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7FDB" w:rsidRDefault="00C07FDB"/>
    <w:p w:rsidR="00C07FDB" w:rsidRDefault="00C07FDB"/>
    <w:p w:rsidR="00C07FDB" w:rsidRDefault="00C07FDB"/>
    <w:p w:rsidR="00C07FDB" w:rsidRPr="00D65456" w:rsidRDefault="00155B04" w:rsidP="00D65456">
      <w:pPr>
        <w:spacing w:after="0"/>
        <w:rPr>
          <w:sz w:val="24"/>
          <w:szCs w:val="24"/>
        </w:rPr>
      </w:pPr>
      <w:r>
        <w:rPr>
          <w:noProof/>
          <w:lang w:eastAsia="hu-HU"/>
        </w:rPr>
        <w:drawing>
          <wp:anchor distT="0" distB="0" distL="114300" distR="114300" simplePos="0" relativeHeight="251657728" behindDoc="1" locked="0" layoutInCell="1" allowOverlap="1">
            <wp:simplePos x="0" y="0"/>
            <wp:positionH relativeFrom="page">
              <wp:posOffset>406400</wp:posOffset>
            </wp:positionH>
            <wp:positionV relativeFrom="page">
              <wp:posOffset>342900</wp:posOffset>
            </wp:positionV>
            <wp:extent cx="6756400" cy="1524000"/>
            <wp:effectExtent l="0" t="0" r="6350" b="0"/>
            <wp:wrapNone/>
            <wp:docPr id="2"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56400" cy="1524000"/>
                    </a:xfrm>
                    <a:prstGeom prst="rect">
                      <a:avLst/>
                    </a:prstGeom>
                    <a:noFill/>
                  </pic:spPr>
                </pic:pic>
              </a:graphicData>
            </a:graphic>
            <wp14:sizeRelH relativeFrom="page">
              <wp14:pctWidth>0</wp14:pctWidth>
            </wp14:sizeRelH>
            <wp14:sizeRelV relativeFrom="page">
              <wp14:pctHeight>0</wp14:pctHeight>
            </wp14:sizeRelV>
          </wp:anchor>
        </w:drawing>
      </w:r>
    </w:p>
    <w:p w:rsidR="00B852AC" w:rsidRDefault="00131285" w:rsidP="00131285">
      <w:pPr>
        <w:spacing w:after="0"/>
        <w:rPr>
          <w:b/>
          <w:sz w:val="24"/>
          <w:szCs w:val="24"/>
        </w:rPr>
      </w:pPr>
      <w:r>
        <w:rPr>
          <w:sz w:val="24"/>
          <w:szCs w:val="24"/>
        </w:rPr>
        <w:t xml:space="preserve">                                                                                               </w:t>
      </w:r>
      <w:r w:rsidR="00C07FDB" w:rsidRPr="00131285">
        <w:rPr>
          <w:sz w:val="24"/>
          <w:szCs w:val="24"/>
        </w:rPr>
        <w:t xml:space="preserve">Tárgy: </w:t>
      </w:r>
      <w:r w:rsidR="0035316C">
        <w:rPr>
          <w:b/>
          <w:sz w:val="24"/>
          <w:szCs w:val="24"/>
        </w:rPr>
        <w:t>A</w:t>
      </w:r>
      <w:r w:rsidR="00B852AC">
        <w:rPr>
          <w:b/>
          <w:sz w:val="24"/>
          <w:szCs w:val="24"/>
        </w:rPr>
        <w:t>z önkormányzat 201</w:t>
      </w:r>
      <w:r w:rsidR="00EC62D6">
        <w:rPr>
          <w:b/>
          <w:sz w:val="24"/>
          <w:szCs w:val="24"/>
        </w:rPr>
        <w:t>7</w:t>
      </w:r>
      <w:r w:rsidR="00B852AC">
        <w:rPr>
          <w:b/>
          <w:sz w:val="24"/>
          <w:szCs w:val="24"/>
        </w:rPr>
        <w:t xml:space="preserve">. évi  </w:t>
      </w:r>
    </w:p>
    <w:p w:rsidR="009E573B" w:rsidRPr="00131285" w:rsidRDefault="00B852AC" w:rsidP="00131285">
      <w:pPr>
        <w:spacing w:after="0"/>
        <w:rPr>
          <w:b/>
          <w:sz w:val="24"/>
          <w:szCs w:val="24"/>
        </w:rPr>
      </w:pPr>
      <w:r>
        <w:rPr>
          <w:b/>
          <w:sz w:val="24"/>
          <w:szCs w:val="24"/>
        </w:rPr>
        <w:t xml:space="preserve">                                                                                                           </w:t>
      </w:r>
      <w:proofErr w:type="gramStart"/>
      <w:r>
        <w:rPr>
          <w:b/>
          <w:sz w:val="24"/>
          <w:szCs w:val="24"/>
        </w:rPr>
        <w:t>költségvetési</w:t>
      </w:r>
      <w:proofErr w:type="gramEnd"/>
      <w:r>
        <w:rPr>
          <w:b/>
          <w:sz w:val="24"/>
          <w:szCs w:val="24"/>
        </w:rPr>
        <w:t xml:space="preserve"> rendelet-tervezete   </w:t>
      </w:r>
      <w:r w:rsidR="0035316C">
        <w:rPr>
          <w:b/>
          <w:sz w:val="24"/>
          <w:szCs w:val="24"/>
        </w:rPr>
        <w:t xml:space="preserve"> </w:t>
      </w:r>
      <w:r>
        <w:rPr>
          <w:b/>
          <w:sz w:val="24"/>
          <w:szCs w:val="24"/>
        </w:rPr>
        <w:t xml:space="preserve"> </w:t>
      </w:r>
    </w:p>
    <w:p w:rsidR="00C07FDB" w:rsidRPr="00D65456" w:rsidRDefault="00C07FDB" w:rsidP="00D65456">
      <w:pPr>
        <w:spacing w:after="0"/>
        <w:jc w:val="center"/>
        <w:rPr>
          <w:b/>
          <w:sz w:val="24"/>
          <w:szCs w:val="24"/>
        </w:rPr>
      </w:pPr>
      <w:r w:rsidRPr="00D65456">
        <w:rPr>
          <w:b/>
          <w:sz w:val="24"/>
          <w:szCs w:val="24"/>
        </w:rPr>
        <w:t xml:space="preserve">                                  </w:t>
      </w:r>
      <w:r>
        <w:rPr>
          <w:b/>
          <w:sz w:val="24"/>
          <w:szCs w:val="24"/>
        </w:rPr>
        <w:t xml:space="preserve">                  </w:t>
      </w:r>
      <w:r w:rsidRPr="00D65456">
        <w:rPr>
          <w:b/>
          <w:sz w:val="24"/>
          <w:szCs w:val="24"/>
        </w:rPr>
        <w:t xml:space="preserve">                                                                     </w:t>
      </w:r>
    </w:p>
    <w:p w:rsidR="00C07FDB" w:rsidRPr="00D65456" w:rsidRDefault="00C07FDB" w:rsidP="00D65456">
      <w:pPr>
        <w:spacing w:after="0"/>
        <w:jc w:val="center"/>
        <w:rPr>
          <w:b/>
          <w:sz w:val="24"/>
          <w:szCs w:val="24"/>
        </w:rPr>
      </w:pPr>
      <w:r w:rsidRPr="00D65456">
        <w:rPr>
          <w:b/>
          <w:sz w:val="24"/>
          <w:szCs w:val="24"/>
        </w:rPr>
        <w:t xml:space="preserve">                                      </w:t>
      </w:r>
    </w:p>
    <w:p w:rsidR="00C07FDB" w:rsidRPr="00155B04" w:rsidRDefault="00C07FDB" w:rsidP="00D65456">
      <w:pPr>
        <w:spacing w:after="0"/>
        <w:jc w:val="center"/>
        <w:rPr>
          <w:b/>
          <w:color w:val="000000"/>
          <w:sz w:val="24"/>
          <w:szCs w:val="24"/>
          <w14:shadow w14:blurRad="50800" w14:dist="38100" w14:dir="2700000" w14:sx="100000" w14:sy="100000" w14:kx="0" w14:ky="0" w14:algn="tl">
            <w14:srgbClr w14:val="000000">
              <w14:alpha w14:val="60000"/>
            </w14:srgbClr>
          </w14:shadow>
        </w:rPr>
      </w:pPr>
      <w:r w:rsidRPr="00155B04">
        <w:rPr>
          <w:b/>
          <w:color w:val="000000"/>
          <w:sz w:val="24"/>
          <w:szCs w:val="24"/>
          <w14:shadow w14:blurRad="50800" w14:dist="38100" w14:dir="2700000" w14:sx="100000" w14:sy="100000" w14:kx="0" w14:ky="0" w14:algn="tl">
            <w14:srgbClr w14:val="000000">
              <w14:alpha w14:val="60000"/>
            </w14:srgbClr>
          </w14:shadow>
        </w:rPr>
        <w:t xml:space="preserve">E L Ő T E R J E S Z T É S </w:t>
      </w:r>
    </w:p>
    <w:p w:rsidR="00C07FDB" w:rsidRPr="00155B04" w:rsidRDefault="00C07FDB" w:rsidP="00D65456">
      <w:pPr>
        <w:spacing w:after="0"/>
        <w:jc w:val="center"/>
        <w:rPr>
          <w:b/>
          <w:color w:val="000000"/>
          <w:sz w:val="24"/>
          <w:szCs w:val="24"/>
          <w14:shadow w14:blurRad="50800" w14:dist="38100" w14:dir="2700000" w14:sx="100000" w14:sy="100000" w14:kx="0" w14:ky="0" w14:algn="tl">
            <w14:srgbClr w14:val="000000">
              <w14:alpha w14:val="60000"/>
            </w14:srgbClr>
          </w14:shadow>
        </w:rPr>
      </w:pPr>
      <w:r w:rsidRPr="00155B04">
        <w:rPr>
          <w:b/>
          <w:color w:val="000000"/>
          <w:sz w:val="24"/>
          <w:szCs w:val="24"/>
          <w14:shadow w14:blurRad="50800" w14:dist="38100" w14:dir="2700000" w14:sx="100000" w14:sy="100000" w14:kx="0" w14:ky="0" w14:algn="tl">
            <w14:srgbClr w14:val="000000">
              <w14:alpha w14:val="60000"/>
            </w14:srgbClr>
          </w14:shadow>
        </w:rPr>
        <w:t>Csemő Község Képviselő</w:t>
      </w:r>
      <w:r w:rsidR="00E96577" w:rsidRPr="00155B04">
        <w:rPr>
          <w:b/>
          <w:color w:val="000000"/>
          <w:sz w:val="24"/>
          <w:szCs w:val="24"/>
          <w14:shadow w14:blurRad="50800" w14:dist="38100" w14:dir="2700000" w14:sx="100000" w14:sy="100000" w14:kx="0" w14:ky="0" w14:algn="tl">
            <w14:srgbClr w14:val="000000">
              <w14:alpha w14:val="60000"/>
            </w14:srgbClr>
          </w14:shadow>
        </w:rPr>
        <w:t>-</w:t>
      </w:r>
      <w:r w:rsidRPr="00155B04">
        <w:rPr>
          <w:b/>
          <w:color w:val="000000"/>
          <w:sz w:val="24"/>
          <w:szCs w:val="24"/>
          <w14:shadow w14:blurRad="50800" w14:dist="38100" w14:dir="2700000" w14:sx="100000" w14:sy="100000" w14:kx="0" w14:ky="0" w14:algn="tl">
            <w14:srgbClr w14:val="000000">
              <w14:alpha w14:val="60000"/>
            </w14:srgbClr>
          </w14:shadow>
        </w:rPr>
        <w:t>testületének</w:t>
      </w:r>
    </w:p>
    <w:p w:rsidR="00C07FDB" w:rsidRPr="00155B04" w:rsidRDefault="00C07FDB" w:rsidP="00D65456">
      <w:pPr>
        <w:spacing w:after="0"/>
        <w:jc w:val="center"/>
        <w:rPr>
          <w:b/>
          <w:color w:val="000000"/>
          <w:sz w:val="24"/>
          <w:szCs w:val="24"/>
          <w14:shadow w14:blurRad="50800" w14:dist="38100" w14:dir="2700000" w14:sx="100000" w14:sy="100000" w14:kx="0" w14:ky="0" w14:algn="tl">
            <w14:srgbClr w14:val="000000">
              <w14:alpha w14:val="60000"/>
            </w14:srgbClr>
          </w14:shadow>
        </w:rPr>
      </w:pPr>
      <w:r w:rsidRPr="00155B04">
        <w:rPr>
          <w:b/>
          <w:color w:val="000000"/>
          <w:sz w:val="24"/>
          <w:szCs w:val="24"/>
          <w14:shadow w14:blurRad="50800" w14:dist="38100" w14:dir="2700000" w14:sx="100000" w14:sy="100000" w14:kx="0" w14:ky="0" w14:algn="tl">
            <w14:srgbClr w14:val="000000">
              <w14:alpha w14:val="60000"/>
            </w14:srgbClr>
          </w14:shadow>
        </w:rPr>
        <w:t xml:space="preserve"> 201</w:t>
      </w:r>
      <w:r w:rsidR="00EC62D6">
        <w:rPr>
          <w:b/>
          <w:color w:val="000000"/>
          <w:sz w:val="24"/>
          <w:szCs w:val="24"/>
          <w14:shadow w14:blurRad="50800" w14:dist="38100" w14:dir="2700000" w14:sx="100000" w14:sy="100000" w14:kx="0" w14:ky="0" w14:algn="tl">
            <w14:srgbClr w14:val="000000">
              <w14:alpha w14:val="60000"/>
            </w14:srgbClr>
          </w14:shadow>
        </w:rPr>
        <w:t>7</w:t>
      </w:r>
      <w:r w:rsidRPr="00155B04">
        <w:rPr>
          <w:b/>
          <w:color w:val="000000"/>
          <w:sz w:val="24"/>
          <w:szCs w:val="24"/>
          <w14:shadow w14:blurRad="50800" w14:dist="38100" w14:dir="2700000" w14:sx="100000" w14:sy="100000" w14:kx="0" w14:ky="0" w14:algn="tl">
            <w14:srgbClr w14:val="000000">
              <w14:alpha w14:val="60000"/>
            </w14:srgbClr>
          </w14:shadow>
        </w:rPr>
        <w:t xml:space="preserve">. </w:t>
      </w:r>
      <w:r w:rsidR="004E3718" w:rsidRPr="00155B04">
        <w:rPr>
          <w:b/>
          <w:color w:val="000000"/>
          <w:sz w:val="24"/>
          <w:szCs w:val="24"/>
          <w14:shadow w14:blurRad="50800" w14:dist="38100" w14:dir="2700000" w14:sx="100000" w14:sy="100000" w14:kx="0" w14:ky="0" w14:algn="tl">
            <w14:srgbClr w14:val="000000">
              <w14:alpha w14:val="60000"/>
            </w14:srgbClr>
          </w14:shadow>
        </w:rPr>
        <w:t xml:space="preserve">február </w:t>
      </w:r>
      <w:r w:rsidR="00B852AC" w:rsidRPr="00155B04">
        <w:rPr>
          <w:b/>
          <w:color w:val="000000"/>
          <w:sz w:val="24"/>
          <w:szCs w:val="24"/>
          <w14:shadow w14:blurRad="50800" w14:dist="38100" w14:dir="2700000" w14:sx="100000" w14:sy="100000" w14:kx="0" w14:ky="0" w14:algn="tl">
            <w14:srgbClr w14:val="000000">
              <w14:alpha w14:val="60000"/>
            </w14:srgbClr>
          </w14:shadow>
        </w:rPr>
        <w:t>2</w:t>
      </w:r>
      <w:r w:rsidR="00EC62D6">
        <w:rPr>
          <w:b/>
          <w:color w:val="000000"/>
          <w:sz w:val="24"/>
          <w:szCs w:val="24"/>
          <w14:shadow w14:blurRad="50800" w14:dist="38100" w14:dir="2700000" w14:sx="100000" w14:sy="100000" w14:kx="0" w14:ky="0" w14:algn="tl">
            <w14:srgbClr w14:val="000000">
              <w14:alpha w14:val="60000"/>
            </w14:srgbClr>
          </w14:shadow>
        </w:rPr>
        <w:t>1</w:t>
      </w:r>
      <w:r w:rsidRPr="00155B04">
        <w:rPr>
          <w:b/>
          <w:color w:val="000000"/>
          <w:sz w:val="24"/>
          <w:szCs w:val="24"/>
          <w14:shadow w14:blurRad="50800" w14:dist="38100" w14:dir="2700000" w14:sx="100000" w14:sy="100000" w14:kx="0" w14:ky="0" w14:algn="tl">
            <w14:srgbClr w14:val="000000">
              <w14:alpha w14:val="60000"/>
            </w14:srgbClr>
          </w14:shadow>
        </w:rPr>
        <w:t>-</w:t>
      </w:r>
      <w:r w:rsidR="00EC62D6">
        <w:rPr>
          <w:b/>
          <w:color w:val="000000"/>
          <w:sz w:val="24"/>
          <w:szCs w:val="24"/>
          <w14:shadow w14:blurRad="50800" w14:dist="38100" w14:dir="2700000" w14:sx="100000" w14:sy="100000" w14:kx="0" w14:ky="0" w14:algn="tl">
            <w14:srgbClr w14:val="000000">
              <w14:alpha w14:val="60000"/>
            </w14:srgbClr>
          </w14:shadow>
        </w:rPr>
        <w:t>é</w:t>
      </w:r>
      <w:r w:rsidRPr="00155B04">
        <w:rPr>
          <w:b/>
          <w:color w:val="000000"/>
          <w:sz w:val="24"/>
          <w:szCs w:val="24"/>
          <w14:shadow w14:blurRad="50800" w14:dist="38100" w14:dir="2700000" w14:sx="100000" w14:sy="100000" w14:kx="0" w14:ky="0" w14:algn="tl">
            <w14:srgbClr w14:val="000000">
              <w14:alpha w14:val="60000"/>
            </w14:srgbClr>
          </w14:shadow>
        </w:rPr>
        <w:t>n tartandó ülésére</w:t>
      </w:r>
    </w:p>
    <w:p w:rsidR="004C45F4" w:rsidRDefault="004C45F4" w:rsidP="00131285"/>
    <w:p w:rsidR="00131285" w:rsidRPr="00A46FF7" w:rsidRDefault="00131285" w:rsidP="00131285">
      <w:r w:rsidRPr="00A46FF7">
        <w:t xml:space="preserve">                                                                  </w:t>
      </w:r>
    </w:p>
    <w:p w:rsidR="00131285" w:rsidRDefault="00131285" w:rsidP="00131285">
      <w:pPr>
        <w:rPr>
          <w:b/>
          <w:sz w:val="24"/>
          <w:szCs w:val="24"/>
        </w:rPr>
      </w:pPr>
      <w:r w:rsidRPr="00131285">
        <w:rPr>
          <w:b/>
          <w:sz w:val="24"/>
          <w:szCs w:val="24"/>
        </w:rPr>
        <w:t xml:space="preserve">Tisztelt Képviselő-testület! </w:t>
      </w:r>
    </w:p>
    <w:p w:rsidR="000F6A38" w:rsidRDefault="000F6A38" w:rsidP="00131285">
      <w:pPr>
        <w:rPr>
          <w:b/>
          <w:sz w:val="24"/>
          <w:szCs w:val="24"/>
        </w:rPr>
      </w:pPr>
    </w:p>
    <w:p w:rsidR="004E3718" w:rsidRDefault="004E3718" w:rsidP="00131285">
      <w:pPr>
        <w:spacing w:after="0"/>
        <w:jc w:val="both"/>
        <w:rPr>
          <w:sz w:val="24"/>
          <w:szCs w:val="24"/>
        </w:rPr>
      </w:pPr>
    </w:p>
    <w:p w:rsidR="00B852AC" w:rsidRPr="00B852AC" w:rsidRDefault="00B852AC" w:rsidP="00B852AC">
      <w:pPr>
        <w:spacing w:after="0"/>
        <w:jc w:val="both"/>
        <w:rPr>
          <w:sz w:val="24"/>
          <w:szCs w:val="24"/>
        </w:rPr>
      </w:pPr>
      <w:r w:rsidRPr="00B852AC">
        <w:rPr>
          <w:sz w:val="24"/>
          <w:szCs w:val="24"/>
        </w:rPr>
        <w:t>Az Alaptörvény 32. cikk (2) bekezdésében meghatározott eredeti jogalkotói hatáskörében, az Alaptörvény 32. cikk (1) bekezdés f) pontjában meghatározott feladatkörében eljárva, a Képviselő-testület köteles a 201</w:t>
      </w:r>
      <w:r w:rsidR="00EC62D6">
        <w:rPr>
          <w:sz w:val="24"/>
          <w:szCs w:val="24"/>
        </w:rPr>
        <w:t>7</w:t>
      </w:r>
      <w:r w:rsidRPr="00B852AC">
        <w:rPr>
          <w:sz w:val="24"/>
          <w:szCs w:val="24"/>
        </w:rPr>
        <w:t>. évi költségvetésről rendeletet alkotni.</w:t>
      </w:r>
    </w:p>
    <w:p w:rsidR="00B852AC" w:rsidRPr="00B852AC" w:rsidRDefault="00B852AC" w:rsidP="00B852AC">
      <w:pPr>
        <w:spacing w:after="0"/>
        <w:jc w:val="both"/>
        <w:rPr>
          <w:sz w:val="24"/>
          <w:szCs w:val="24"/>
        </w:rPr>
      </w:pPr>
    </w:p>
    <w:p w:rsidR="00B852AC" w:rsidRPr="00B852AC" w:rsidRDefault="00B852AC" w:rsidP="002D122A">
      <w:pPr>
        <w:suppressAutoHyphens/>
        <w:autoSpaceDE w:val="0"/>
        <w:spacing w:after="0"/>
        <w:ind w:left="1560"/>
        <w:jc w:val="both"/>
        <w:rPr>
          <w:sz w:val="24"/>
          <w:szCs w:val="24"/>
          <w:u w:val="single"/>
          <w:lang w:eastAsia="ar-SA"/>
        </w:rPr>
      </w:pPr>
      <w:r w:rsidRPr="00B852AC">
        <w:rPr>
          <w:i/>
          <w:sz w:val="24"/>
          <w:szCs w:val="24"/>
          <w:lang w:eastAsia="ar-SA"/>
        </w:rPr>
        <w:t>A jogalkotásról szóló 2010. évi CXXX. törvény 17. §</w:t>
      </w:r>
      <w:proofErr w:type="spellStart"/>
      <w:r w:rsidRPr="00B852AC">
        <w:rPr>
          <w:i/>
          <w:sz w:val="24"/>
          <w:szCs w:val="24"/>
          <w:lang w:eastAsia="ar-SA"/>
        </w:rPr>
        <w:t>-</w:t>
      </w:r>
      <w:proofErr w:type="gramStart"/>
      <w:r w:rsidRPr="00B852AC">
        <w:rPr>
          <w:i/>
          <w:sz w:val="24"/>
          <w:szCs w:val="24"/>
          <w:lang w:eastAsia="ar-SA"/>
        </w:rPr>
        <w:t>a</w:t>
      </w:r>
      <w:proofErr w:type="spellEnd"/>
      <w:proofErr w:type="gramEnd"/>
      <w:r w:rsidRPr="00B852AC">
        <w:rPr>
          <w:i/>
          <w:sz w:val="24"/>
          <w:szCs w:val="24"/>
          <w:lang w:eastAsia="ar-SA"/>
        </w:rPr>
        <w:t xml:space="preserve"> alapján a jogszabály előkészítője előzetes hatásvizsgálat elvégzésével felméri a szabályozás várható következményeit.</w:t>
      </w:r>
      <w:r w:rsidRPr="00B852AC">
        <w:rPr>
          <w:sz w:val="24"/>
          <w:szCs w:val="24"/>
          <w:lang w:eastAsia="ar-SA"/>
        </w:rPr>
        <w:t xml:space="preserve"> Az előzetes hatásvizsgálat eredményéről önkormányzati rendelet esetén a helyi önkormányzat képviselő-testületét tájékoztatni kell. Az előterjesztés szövegében minden esetben be kell mutatni különösen a rendelet társadalmi, gazdasági, költségvetési, környezeti, egészségi, adminisztratív terheket befolyásoló és egyéb hatásait, a rendelet megalkotásának szükségességét, a rendeletalkotás elmaradása esetén annak várható következményeit, valamint a rendelet alkalmazásához szükséges személyi, szervezeti, tárgyi és pénzügyi feltételeket. </w:t>
      </w:r>
    </w:p>
    <w:p w:rsidR="00B852AC" w:rsidRPr="00B852AC" w:rsidRDefault="00B852AC" w:rsidP="002D122A">
      <w:pPr>
        <w:suppressAutoHyphens/>
        <w:autoSpaceDE w:val="0"/>
        <w:spacing w:after="0"/>
        <w:ind w:left="1560"/>
        <w:jc w:val="both"/>
        <w:rPr>
          <w:sz w:val="24"/>
          <w:szCs w:val="24"/>
          <w:u w:val="single"/>
          <w:lang w:eastAsia="ar-SA"/>
        </w:rPr>
      </w:pPr>
      <w:r w:rsidRPr="00B852AC">
        <w:rPr>
          <w:sz w:val="24"/>
          <w:szCs w:val="24"/>
          <w:u w:val="single"/>
          <w:lang w:eastAsia="ar-SA"/>
        </w:rPr>
        <w:t>Társadalmi, gazdasági, költségvetési hatásai:</w:t>
      </w:r>
      <w:r w:rsidRPr="00B852AC">
        <w:rPr>
          <w:sz w:val="24"/>
          <w:szCs w:val="24"/>
          <w:lang w:eastAsia="ar-SA"/>
        </w:rPr>
        <w:t xml:space="preserve"> A rendelet biztosítja az Önkormányzat és intézményei jogszerű működését és finanszírozását. </w:t>
      </w:r>
    </w:p>
    <w:p w:rsidR="00B852AC" w:rsidRPr="00B852AC" w:rsidRDefault="00B852AC" w:rsidP="002D122A">
      <w:pPr>
        <w:suppressAutoHyphens/>
        <w:autoSpaceDE w:val="0"/>
        <w:spacing w:after="0"/>
        <w:ind w:left="1560"/>
        <w:jc w:val="both"/>
        <w:rPr>
          <w:sz w:val="24"/>
          <w:szCs w:val="24"/>
          <w:u w:val="single"/>
          <w:lang w:eastAsia="ar-SA"/>
        </w:rPr>
      </w:pPr>
      <w:r w:rsidRPr="00B852AC">
        <w:rPr>
          <w:sz w:val="24"/>
          <w:szCs w:val="24"/>
          <w:u w:val="single"/>
          <w:lang w:eastAsia="ar-SA"/>
        </w:rPr>
        <w:t>Környezeti és egészségügyi következményei:</w:t>
      </w:r>
      <w:r w:rsidRPr="00B852AC">
        <w:rPr>
          <w:sz w:val="24"/>
          <w:szCs w:val="24"/>
          <w:lang w:eastAsia="ar-SA"/>
        </w:rPr>
        <w:t xml:space="preserve"> A rendeletnek nincsenek környezeti és egészségügyi következményei. </w:t>
      </w:r>
    </w:p>
    <w:p w:rsidR="00B852AC" w:rsidRPr="00B852AC" w:rsidRDefault="00B852AC" w:rsidP="002D122A">
      <w:pPr>
        <w:suppressAutoHyphens/>
        <w:spacing w:after="0"/>
        <w:ind w:left="1560"/>
        <w:jc w:val="both"/>
        <w:rPr>
          <w:sz w:val="24"/>
          <w:szCs w:val="24"/>
          <w:u w:val="single"/>
          <w:lang w:eastAsia="ar-SA"/>
        </w:rPr>
      </w:pPr>
      <w:r w:rsidRPr="00B852AC">
        <w:rPr>
          <w:sz w:val="24"/>
          <w:szCs w:val="24"/>
          <w:u w:val="single"/>
          <w:lang w:eastAsia="ar-SA"/>
        </w:rPr>
        <w:t>Adminisztratív terheket befolyásoló hatásai:</w:t>
      </w:r>
      <w:r w:rsidRPr="00B852AC">
        <w:rPr>
          <w:sz w:val="24"/>
          <w:szCs w:val="24"/>
          <w:lang w:eastAsia="ar-SA"/>
        </w:rPr>
        <w:t xml:space="preserve"> A tervezet adminisztratív terheket nem keletkeztet.</w:t>
      </w:r>
    </w:p>
    <w:p w:rsidR="00B852AC" w:rsidRPr="00B852AC" w:rsidRDefault="00B852AC" w:rsidP="002D122A">
      <w:pPr>
        <w:suppressAutoHyphens/>
        <w:spacing w:after="0"/>
        <w:ind w:left="1560"/>
        <w:jc w:val="both"/>
        <w:rPr>
          <w:sz w:val="24"/>
          <w:szCs w:val="24"/>
          <w:u w:val="single"/>
          <w:lang w:eastAsia="ar-SA"/>
        </w:rPr>
      </w:pPr>
      <w:r w:rsidRPr="00B852AC">
        <w:rPr>
          <w:sz w:val="24"/>
          <w:szCs w:val="24"/>
          <w:u w:val="single"/>
          <w:lang w:eastAsia="ar-SA"/>
        </w:rPr>
        <w:lastRenderedPageBreak/>
        <w:t>A jogszabály megalkotásának szükségessége, a jogalkotás elmaradásának várható következményei:</w:t>
      </w:r>
      <w:r w:rsidRPr="00B852AC">
        <w:rPr>
          <w:sz w:val="24"/>
          <w:szCs w:val="24"/>
          <w:lang w:eastAsia="ar-SA"/>
        </w:rPr>
        <w:t xml:space="preserve"> Az Alaptörvény és az Áht. </w:t>
      </w:r>
      <w:proofErr w:type="gramStart"/>
      <w:r w:rsidRPr="00B852AC">
        <w:rPr>
          <w:sz w:val="24"/>
          <w:szCs w:val="24"/>
          <w:lang w:eastAsia="ar-SA"/>
        </w:rPr>
        <w:t>által</w:t>
      </w:r>
      <w:proofErr w:type="gramEnd"/>
      <w:r w:rsidRPr="00B852AC">
        <w:rPr>
          <w:sz w:val="24"/>
          <w:szCs w:val="24"/>
          <w:lang w:eastAsia="ar-SA"/>
        </w:rPr>
        <w:t xml:space="preserve"> meghatározottak szerint a rendelet alkotás kötelező. A jogalkotás elmaradása esetén egyes kifizetések teljesítésére nem lenne lehetőség. </w:t>
      </w:r>
    </w:p>
    <w:p w:rsidR="00B852AC" w:rsidRPr="00B852AC" w:rsidRDefault="00B852AC" w:rsidP="002D122A">
      <w:pPr>
        <w:suppressAutoHyphens/>
        <w:autoSpaceDE w:val="0"/>
        <w:spacing w:after="0"/>
        <w:ind w:left="1560"/>
        <w:jc w:val="both"/>
        <w:rPr>
          <w:sz w:val="24"/>
          <w:szCs w:val="24"/>
          <w:lang w:eastAsia="ar-SA"/>
        </w:rPr>
      </w:pPr>
      <w:r w:rsidRPr="00B852AC">
        <w:rPr>
          <w:sz w:val="24"/>
          <w:szCs w:val="24"/>
          <w:u w:val="single"/>
          <w:lang w:eastAsia="ar-SA"/>
        </w:rPr>
        <w:t>A jogszabály alkalmazásához szükséges személyi, szervezeti, tárgyi és pénzügyi feltételek:</w:t>
      </w:r>
      <w:r w:rsidRPr="00B852AC">
        <w:rPr>
          <w:sz w:val="24"/>
          <w:szCs w:val="24"/>
          <w:lang w:eastAsia="ar-SA"/>
        </w:rPr>
        <w:t xml:space="preserve"> A rendelet alkalmazásához szükséges személyi, szervezeti, tárgyi feltételek adottak. </w:t>
      </w:r>
      <w:r w:rsidR="00D64A5A">
        <w:rPr>
          <w:sz w:val="24"/>
          <w:szCs w:val="24"/>
          <w:lang w:eastAsia="ar-SA"/>
        </w:rPr>
        <w:t xml:space="preserve">A pénzügyi feltételek a központi költségvetésből származó és helyi bevételeinkből biztosítottak. </w:t>
      </w:r>
    </w:p>
    <w:p w:rsidR="00D64A5A" w:rsidRDefault="00D64A5A" w:rsidP="00B852AC">
      <w:pPr>
        <w:suppressAutoHyphens/>
        <w:spacing w:after="0"/>
        <w:jc w:val="both"/>
        <w:rPr>
          <w:sz w:val="24"/>
          <w:szCs w:val="24"/>
          <w:lang w:eastAsia="ar-SA"/>
        </w:rPr>
      </w:pPr>
    </w:p>
    <w:p w:rsidR="00B852AC" w:rsidRPr="00D64A5A" w:rsidRDefault="00B852AC" w:rsidP="00B852AC">
      <w:pPr>
        <w:suppressAutoHyphens/>
        <w:spacing w:after="0"/>
        <w:jc w:val="both"/>
        <w:rPr>
          <w:b/>
          <w:sz w:val="24"/>
          <w:szCs w:val="24"/>
          <w:lang w:eastAsia="ar-SA"/>
        </w:rPr>
      </w:pPr>
      <w:r w:rsidRPr="00D64A5A">
        <w:rPr>
          <w:b/>
          <w:sz w:val="24"/>
          <w:szCs w:val="24"/>
          <w:lang w:eastAsia="ar-SA"/>
        </w:rPr>
        <w:t>Az Önkormányzat költségvetési politikájának fő vonásai 201</w:t>
      </w:r>
      <w:r w:rsidR="00EC62D6">
        <w:rPr>
          <w:b/>
          <w:sz w:val="24"/>
          <w:szCs w:val="24"/>
          <w:lang w:eastAsia="ar-SA"/>
        </w:rPr>
        <w:t>7</w:t>
      </w:r>
      <w:r w:rsidRPr="00D64A5A">
        <w:rPr>
          <w:b/>
          <w:sz w:val="24"/>
          <w:szCs w:val="24"/>
          <w:lang w:eastAsia="ar-SA"/>
        </w:rPr>
        <w:t>. évben</w:t>
      </w:r>
    </w:p>
    <w:p w:rsidR="00B852AC" w:rsidRPr="00B852AC" w:rsidRDefault="00B852AC" w:rsidP="00B852AC">
      <w:pPr>
        <w:suppressAutoHyphens/>
        <w:spacing w:after="0"/>
        <w:jc w:val="both"/>
        <w:rPr>
          <w:sz w:val="24"/>
          <w:szCs w:val="24"/>
          <w:lang w:eastAsia="ar-SA"/>
        </w:rPr>
      </w:pPr>
    </w:p>
    <w:p w:rsidR="00B852AC" w:rsidRPr="00B852AC" w:rsidRDefault="00B852AC" w:rsidP="00B852AC">
      <w:pPr>
        <w:suppressAutoHyphens/>
        <w:spacing w:after="0"/>
        <w:jc w:val="both"/>
        <w:rPr>
          <w:i/>
          <w:sz w:val="24"/>
          <w:szCs w:val="24"/>
          <w:lang w:eastAsia="ar-SA"/>
        </w:rPr>
      </w:pPr>
      <w:r w:rsidRPr="00B852AC">
        <w:rPr>
          <w:i/>
          <w:sz w:val="24"/>
          <w:szCs w:val="24"/>
          <w:lang w:eastAsia="ar-SA"/>
        </w:rPr>
        <w:t>A</w:t>
      </w:r>
      <w:r w:rsidR="00E96577">
        <w:rPr>
          <w:i/>
          <w:sz w:val="24"/>
          <w:szCs w:val="24"/>
          <w:lang w:eastAsia="ar-SA"/>
        </w:rPr>
        <w:t>z elmúlt év</w:t>
      </w:r>
      <w:r w:rsidR="00FC56FC">
        <w:rPr>
          <w:i/>
          <w:sz w:val="24"/>
          <w:szCs w:val="24"/>
          <w:lang w:eastAsia="ar-SA"/>
        </w:rPr>
        <w:t>ekk</w:t>
      </w:r>
      <w:r w:rsidR="00E96577">
        <w:rPr>
          <w:i/>
          <w:sz w:val="24"/>
          <w:szCs w:val="24"/>
          <w:lang w:eastAsia="ar-SA"/>
        </w:rPr>
        <w:t xml:space="preserve">el egyezően, a </w:t>
      </w:r>
      <w:r w:rsidRPr="00B852AC">
        <w:rPr>
          <w:i/>
          <w:sz w:val="24"/>
          <w:szCs w:val="24"/>
          <w:lang w:eastAsia="ar-SA"/>
        </w:rPr>
        <w:t>201</w:t>
      </w:r>
      <w:r w:rsidR="00EC62D6">
        <w:rPr>
          <w:i/>
          <w:sz w:val="24"/>
          <w:szCs w:val="24"/>
          <w:lang w:eastAsia="ar-SA"/>
        </w:rPr>
        <w:t>7</w:t>
      </w:r>
      <w:r w:rsidRPr="00B852AC">
        <w:rPr>
          <w:i/>
          <w:sz w:val="24"/>
          <w:szCs w:val="24"/>
          <w:lang w:eastAsia="ar-SA"/>
        </w:rPr>
        <w:t>. év</w:t>
      </w:r>
      <w:r w:rsidR="002D122A">
        <w:rPr>
          <w:i/>
          <w:sz w:val="24"/>
          <w:szCs w:val="24"/>
          <w:lang w:eastAsia="ar-SA"/>
        </w:rPr>
        <w:t xml:space="preserve">ben sem változnak a </w:t>
      </w:r>
      <w:r w:rsidRPr="00B852AC">
        <w:rPr>
          <w:i/>
          <w:sz w:val="24"/>
          <w:szCs w:val="24"/>
          <w:lang w:eastAsia="ar-SA"/>
        </w:rPr>
        <w:t>megfogalmazott költségvetési alapelvek</w:t>
      </w:r>
      <w:r w:rsidR="002D122A">
        <w:rPr>
          <w:i/>
          <w:sz w:val="24"/>
          <w:szCs w:val="24"/>
          <w:lang w:eastAsia="ar-SA"/>
        </w:rPr>
        <w:t xml:space="preserve">, amelyek a </w:t>
      </w:r>
      <w:r w:rsidRPr="00B852AC">
        <w:rPr>
          <w:i/>
          <w:sz w:val="24"/>
          <w:szCs w:val="24"/>
          <w:lang w:eastAsia="ar-SA"/>
        </w:rPr>
        <w:t>következők:</w:t>
      </w:r>
    </w:p>
    <w:p w:rsidR="00B852AC" w:rsidRPr="00B852AC" w:rsidRDefault="00B852AC" w:rsidP="00B852AC">
      <w:pPr>
        <w:suppressAutoHyphens/>
        <w:spacing w:after="0"/>
        <w:jc w:val="both"/>
        <w:rPr>
          <w:sz w:val="24"/>
          <w:szCs w:val="24"/>
          <w:lang w:eastAsia="ar-SA"/>
        </w:rPr>
      </w:pPr>
    </w:p>
    <w:p w:rsidR="00B852AC" w:rsidRPr="00B852AC" w:rsidRDefault="00B852AC" w:rsidP="00B852AC">
      <w:pPr>
        <w:suppressAutoHyphens/>
        <w:spacing w:after="0"/>
        <w:jc w:val="both"/>
        <w:rPr>
          <w:b/>
          <w:sz w:val="24"/>
          <w:szCs w:val="24"/>
          <w:lang w:eastAsia="ar-SA"/>
        </w:rPr>
      </w:pPr>
      <w:r w:rsidRPr="00B852AC">
        <w:rPr>
          <w:b/>
          <w:sz w:val="24"/>
          <w:szCs w:val="24"/>
          <w:lang w:eastAsia="ar-SA"/>
        </w:rPr>
        <w:t>1.</w:t>
      </w:r>
      <w:r w:rsidRPr="00B852AC">
        <w:rPr>
          <w:b/>
          <w:sz w:val="24"/>
          <w:szCs w:val="24"/>
          <w:lang w:eastAsia="ar-SA"/>
        </w:rPr>
        <w:tab/>
        <w:t>Takarékos, átlátható és biztonságos működtetés.</w:t>
      </w:r>
    </w:p>
    <w:p w:rsidR="00B852AC" w:rsidRPr="00B852AC" w:rsidRDefault="00B852AC" w:rsidP="00B852AC">
      <w:pPr>
        <w:suppressAutoHyphens/>
        <w:spacing w:after="0"/>
        <w:jc w:val="both"/>
        <w:rPr>
          <w:b/>
          <w:sz w:val="24"/>
          <w:szCs w:val="24"/>
          <w:lang w:eastAsia="ar-SA"/>
        </w:rPr>
      </w:pPr>
      <w:r w:rsidRPr="00B852AC">
        <w:rPr>
          <w:b/>
          <w:sz w:val="24"/>
          <w:szCs w:val="24"/>
          <w:lang w:eastAsia="ar-SA"/>
        </w:rPr>
        <w:t>2.</w:t>
      </w:r>
      <w:r w:rsidRPr="00B852AC">
        <w:rPr>
          <w:b/>
          <w:sz w:val="24"/>
          <w:szCs w:val="24"/>
          <w:lang w:eastAsia="ar-SA"/>
        </w:rPr>
        <w:tab/>
        <w:t>A kötelezően ellátandó feladatok biztosítása.</w:t>
      </w:r>
    </w:p>
    <w:p w:rsidR="00B852AC" w:rsidRPr="00B852AC" w:rsidRDefault="00B852AC" w:rsidP="00B852AC">
      <w:pPr>
        <w:suppressAutoHyphens/>
        <w:spacing w:after="0"/>
        <w:jc w:val="both"/>
        <w:rPr>
          <w:b/>
          <w:sz w:val="24"/>
          <w:szCs w:val="24"/>
          <w:lang w:eastAsia="ar-SA"/>
        </w:rPr>
      </w:pPr>
      <w:r w:rsidRPr="00B852AC">
        <w:rPr>
          <w:b/>
          <w:sz w:val="24"/>
          <w:szCs w:val="24"/>
          <w:lang w:eastAsia="ar-SA"/>
        </w:rPr>
        <w:t>3.</w:t>
      </w:r>
      <w:r w:rsidRPr="00B852AC">
        <w:rPr>
          <w:b/>
          <w:sz w:val="24"/>
          <w:szCs w:val="24"/>
          <w:lang w:eastAsia="ar-SA"/>
        </w:rPr>
        <w:tab/>
        <w:t>A szociálisan rászorultak támogatása.</w:t>
      </w:r>
    </w:p>
    <w:p w:rsidR="00B852AC" w:rsidRPr="00B852AC" w:rsidRDefault="00B852AC" w:rsidP="00B852AC">
      <w:pPr>
        <w:suppressAutoHyphens/>
        <w:spacing w:after="0"/>
        <w:jc w:val="both"/>
        <w:rPr>
          <w:b/>
          <w:sz w:val="24"/>
          <w:szCs w:val="24"/>
          <w:lang w:eastAsia="ar-SA"/>
        </w:rPr>
      </w:pPr>
      <w:r w:rsidRPr="00B852AC">
        <w:rPr>
          <w:b/>
          <w:sz w:val="24"/>
          <w:szCs w:val="24"/>
          <w:lang w:eastAsia="ar-SA"/>
        </w:rPr>
        <w:t>4.</w:t>
      </w:r>
      <w:r w:rsidRPr="00B852AC">
        <w:rPr>
          <w:b/>
          <w:sz w:val="24"/>
          <w:szCs w:val="24"/>
          <w:lang w:eastAsia="ar-SA"/>
        </w:rPr>
        <w:tab/>
        <w:t>Az elindított beruházások megvalósítása, a forrás biztosítása.</w:t>
      </w:r>
    </w:p>
    <w:p w:rsidR="00B852AC" w:rsidRPr="00B852AC" w:rsidRDefault="00B852AC" w:rsidP="00B852AC">
      <w:pPr>
        <w:suppressAutoHyphens/>
        <w:spacing w:after="0"/>
        <w:jc w:val="both"/>
        <w:rPr>
          <w:b/>
          <w:sz w:val="24"/>
          <w:szCs w:val="24"/>
          <w:lang w:eastAsia="ar-SA"/>
        </w:rPr>
      </w:pPr>
      <w:r w:rsidRPr="00B852AC">
        <w:rPr>
          <w:b/>
          <w:sz w:val="24"/>
          <w:szCs w:val="24"/>
          <w:lang w:eastAsia="ar-SA"/>
        </w:rPr>
        <w:t>5.</w:t>
      </w:r>
      <w:r w:rsidRPr="00B852AC">
        <w:rPr>
          <w:b/>
          <w:sz w:val="24"/>
          <w:szCs w:val="24"/>
          <w:lang w:eastAsia="ar-SA"/>
        </w:rPr>
        <w:tab/>
        <w:t>Tudatos településüzemeltetés és fejlesztés.</w:t>
      </w:r>
    </w:p>
    <w:p w:rsidR="00B852AC" w:rsidRPr="00B852AC" w:rsidRDefault="00B852AC" w:rsidP="00B852AC">
      <w:pPr>
        <w:suppressAutoHyphens/>
        <w:spacing w:after="0"/>
        <w:jc w:val="both"/>
        <w:rPr>
          <w:b/>
          <w:sz w:val="24"/>
          <w:szCs w:val="24"/>
          <w:lang w:eastAsia="ar-SA"/>
        </w:rPr>
      </w:pPr>
      <w:r w:rsidRPr="00B852AC">
        <w:rPr>
          <w:b/>
          <w:sz w:val="24"/>
          <w:szCs w:val="24"/>
          <w:lang w:eastAsia="ar-SA"/>
        </w:rPr>
        <w:t>6.</w:t>
      </w:r>
      <w:r w:rsidRPr="00B852AC">
        <w:rPr>
          <w:b/>
          <w:sz w:val="24"/>
          <w:szCs w:val="24"/>
          <w:lang w:eastAsia="ar-SA"/>
        </w:rPr>
        <w:tab/>
        <w:t xml:space="preserve">Pályázatok figyelése, kapcsolódás az aktuális pályázatokhoz, a pályázatok önrészének megteremtése. </w:t>
      </w:r>
    </w:p>
    <w:p w:rsidR="00B852AC" w:rsidRPr="00B852AC" w:rsidRDefault="00B852AC" w:rsidP="00B852AC">
      <w:pPr>
        <w:suppressAutoHyphens/>
        <w:spacing w:after="0"/>
        <w:jc w:val="both"/>
        <w:rPr>
          <w:b/>
          <w:sz w:val="24"/>
          <w:szCs w:val="24"/>
          <w:lang w:eastAsia="ar-SA"/>
        </w:rPr>
      </w:pPr>
    </w:p>
    <w:p w:rsidR="00B852AC" w:rsidRPr="00B852AC" w:rsidRDefault="00B852AC" w:rsidP="00B852AC">
      <w:pPr>
        <w:suppressAutoHyphens/>
        <w:spacing w:after="0"/>
        <w:jc w:val="both"/>
        <w:rPr>
          <w:b/>
          <w:sz w:val="24"/>
          <w:szCs w:val="24"/>
          <w:lang w:eastAsia="ar-SA"/>
        </w:rPr>
      </w:pPr>
      <w:r w:rsidRPr="00B852AC">
        <w:rPr>
          <w:b/>
          <w:sz w:val="24"/>
          <w:szCs w:val="24"/>
          <w:lang w:eastAsia="ar-SA"/>
        </w:rPr>
        <w:t>Kiemelt célkitűzés, hogy a kötelező feladatok ellátását biztosítsuk.</w:t>
      </w:r>
    </w:p>
    <w:p w:rsidR="00B852AC" w:rsidRPr="00B852AC" w:rsidRDefault="00B852AC" w:rsidP="00B852AC">
      <w:pPr>
        <w:suppressAutoHyphens/>
        <w:spacing w:after="0"/>
        <w:jc w:val="both"/>
        <w:rPr>
          <w:color w:val="FF0000"/>
          <w:sz w:val="24"/>
          <w:szCs w:val="24"/>
          <w:lang w:eastAsia="ar-SA"/>
        </w:rPr>
      </w:pPr>
    </w:p>
    <w:p w:rsidR="00B852AC" w:rsidRPr="002B6F1F" w:rsidRDefault="00B852AC" w:rsidP="00B852AC">
      <w:pPr>
        <w:suppressAutoHyphens/>
        <w:spacing w:after="0"/>
        <w:jc w:val="both"/>
        <w:rPr>
          <w:i/>
          <w:sz w:val="24"/>
          <w:szCs w:val="24"/>
          <w:lang w:eastAsia="ar-SA"/>
        </w:rPr>
      </w:pPr>
      <w:r w:rsidRPr="00B852AC">
        <w:rPr>
          <w:sz w:val="24"/>
          <w:szCs w:val="24"/>
          <w:lang w:eastAsia="ar-SA"/>
        </w:rPr>
        <w:t>Magyarország helyi önkormányzatairól szóló 2014.évi CLXXXIX.</w:t>
      </w:r>
      <w:r w:rsidR="001B6F7A">
        <w:rPr>
          <w:sz w:val="24"/>
          <w:szCs w:val="24"/>
          <w:lang w:eastAsia="ar-SA"/>
        </w:rPr>
        <w:t xml:space="preserve"> </w:t>
      </w:r>
      <w:r w:rsidRPr="00B852AC">
        <w:rPr>
          <w:sz w:val="24"/>
          <w:szCs w:val="24"/>
          <w:lang w:eastAsia="ar-SA"/>
        </w:rPr>
        <w:t xml:space="preserve">törvény alapján az önkormányzat helyi közügyek, valamint a helyben biztosítható közfeladatok körében ellátandó </w:t>
      </w:r>
      <w:r w:rsidRPr="002B6F1F">
        <w:rPr>
          <w:i/>
          <w:sz w:val="24"/>
          <w:szCs w:val="24"/>
          <w:lang w:eastAsia="ar-SA"/>
        </w:rPr>
        <w:t>helyi önkormányzati feladatok különösen:</w:t>
      </w:r>
    </w:p>
    <w:p w:rsidR="00B852AC" w:rsidRPr="00B852AC" w:rsidRDefault="00B852AC" w:rsidP="00B852AC">
      <w:pPr>
        <w:suppressAutoHyphens/>
        <w:spacing w:after="0"/>
        <w:jc w:val="both"/>
        <w:rPr>
          <w:sz w:val="24"/>
          <w:szCs w:val="24"/>
          <w:lang w:eastAsia="ar-SA"/>
        </w:rPr>
      </w:pPr>
      <w:r w:rsidRPr="00B852AC">
        <w:rPr>
          <w:sz w:val="24"/>
          <w:szCs w:val="24"/>
          <w:lang w:eastAsia="ar-SA"/>
        </w:rPr>
        <w:t>1.</w:t>
      </w:r>
      <w:r w:rsidRPr="00B852AC">
        <w:rPr>
          <w:sz w:val="24"/>
          <w:szCs w:val="24"/>
          <w:lang w:eastAsia="ar-SA"/>
        </w:rPr>
        <w:tab/>
        <w:t>településfejlesztés, településrendezés,</w:t>
      </w:r>
    </w:p>
    <w:p w:rsidR="00B852AC" w:rsidRPr="00B852AC" w:rsidRDefault="00B852AC" w:rsidP="00B852AC">
      <w:pPr>
        <w:suppressAutoHyphens/>
        <w:spacing w:after="0"/>
        <w:jc w:val="both"/>
        <w:rPr>
          <w:sz w:val="24"/>
          <w:szCs w:val="24"/>
          <w:lang w:eastAsia="ar-SA"/>
        </w:rPr>
      </w:pPr>
      <w:r w:rsidRPr="00B852AC">
        <w:rPr>
          <w:sz w:val="24"/>
          <w:szCs w:val="24"/>
          <w:lang w:eastAsia="ar-SA"/>
        </w:rPr>
        <w:t>2.</w:t>
      </w:r>
      <w:r w:rsidRPr="00B852AC">
        <w:rPr>
          <w:sz w:val="24"/>
          <w:szCs w:val="24"/>
          <w:lang w:eastAsia="ar-SA"/>
        </w:rPr>
        <w:tab/>
        <w:t>településüzemeltetés (köztemetők kialakítása és fenntartása, a közvilágításról való gondoskodás, kéményseprő-ipari szolgáltatás biztosítása, a helyi közutak és tartozékainak kialakítása és fenntartása, közparkok és egyéb közterületek kialakítása és fenntartása, gépjárművek parkolásának biztosítása)</w:t>
      </w:r>
    </w:p>
    <w:p w:rsidR="00B852AC" w:rsidRPr="00B852AC" w:rsidRDefault="00B852AC" w:rsidP="00B852AC">
      <w:pPr>
        <w:suppressAutoHyphens/>
        <w:spacing w:after="0"/>
        <w:jc w:val="both"/>
        <w:rPr>
          <w:sz w:val="24"/>
          <w:szCs w:val="24"/>
          <w:lang w:eastAsia="ar-SA"/>
        </w:rPr>
      </w:pPr>
      <w:r w:rsidRPr="00B852AC">
        <w:rPr>
          <w:sz w:val="24"/>
          <w:szCs w:val="24"/>
          <w:lang w:eastAsia="ar-SA"/>
        </w:rPr>
        <w:t>3.</w:t>
      </w:r>
      <w:r w:rsidRPr="00B852AC">
        <w:rPr>
          <w:sz w:val="24"/>
          <w:szCs w:val="24"/>
          <w:lang w:eastAsia="ar-SA"/>
        </w:rPr>
        <w:tab/>
        <w:t>a közterületek, valamint az önkormányzat tulajdonában álló közintézmények elnevezése</w:t>
      </w:r>
    </w:p>
    <w:p w:rsidR="00B852AC" w:rsidRPr="00B852AC" w:rsidRDefault="00B852AC" w:rsidP="00B852AC">
      <w:pPr>
        <w:suppressAutoHyphens/>
        <w:spacing w:after="0"/>
        <w:jc w:val="both"/>
        <w:rPr>
          <w:sz w:val="24"/>
          <w:szCs w:val="24"/>
          <w:lang w:eastAsia="ar-SA"/>
        </w:rPr>
      </w:pPr>
      <w:r w:rsidRPr="00B852AC">
        <w:rPr>
          <w:sz w:val="24"/>
          <w:szCs w:val="24"/>
          <w:lang w:eastAsia="ar-SA"/>
        </w:rPr>
        <w:t>4.</w:t>
      </w:r>
      <w:r w:rsidRPr="00B852AC">
        <w:rPr>
          <w:sz w:val="24"/>
          <w:szCs w:val="24"/>
          <w:lang w:eastAsia="ar-SA"/>
        </w:rPr>
        <w:tab/>
        <w:t xml:space="preserve"> egészségügyi alapellátás, az egészséges életmód segítését célzó szolgáltatások</w:t>
      </w:r>
    </w:p>
    <w:p w:rsidR="00B852AC" w:rsidRPr="00B852AC" w:rsidRDefault="00B852AC" w:rsidP="00B852AC">
      <w:pPr>
        <w:suppressAutoHyphens/>
        <w:spacing w:after="0"/>
        <w:jc w:val="both"/>
        <w:rPr>
          <w:sz w:val="24"/>
          <w:szCs w:val="24"/>
          <w:lang w:eastAsia="ar-SA"/>
        </w:rPr>
      </w:pPr>
      <w:r w:rsidRPr="00B852AC">
        <w:rPr>
          <w:sz w:val="24"/>
          <w:szCs w:val="24"/>
          <w:lang w:eastAsia="ar-SA"/>
        </w:rPr>
        <w:t>5.</w:t>
      </w:r>
      <w:r w:rsidRPr="00B852AC">
        <w:rPr>
          <w:sz w:val="24"/>
          <w:szCs w:val="24"/>
          <w:lang w:eastAsia="ar-SA"/>
        </w:rPr>
        <w:tab/>
        <w:t>környezet-egészségügy (köztisztaság, települési környezet tisztaságának biztosítása, rovar és rágcsálóirtás)</w:t>
      </w:r>
    </w:p>
    <w:p w:rsidR="00B852AC" w:rsidRPr="00B852AC" w:rsidRDefault="00B852AC" w:rsidP="00B852AC">
      <w:pPr>
        <w:suppressAutoHyphens/>
        <w:spacing w:after="0"/>
        <w:jc w:val="both"/>
        <w:rPr>
          <w:sz w:val="24"/>
          <w:szCs w:val="24"/>
          <w:lang w:eastAsia="ar-SA"/>
        </w:rPr>
      </w:pPr>
      <w:r w:rsidRPr="00B852AC">
        <w:rPr>
          <w:sz w:val="24"/>
          <w:szCs w:val="24"/>
          <w:lang w:eastAsia="ar-SA"/>
        </w:rPr>
        <w:t>6.</w:t>
      </w:r>
      <w:r w:rsidRPr="00B852AC">
        <w:rPr>
          <w:sz w:val="24"/>
          <w:szCs w:val="24"/>
          <w:lang w:eastAsia="ar-SA"/>
        </w:rPr>
        <w:tab/>
        <w:t>óvodai ellátás</w:t>
      </w:r>
    </w:p>
    <w:p w:rsidR="00B852AC" w:rsidRPr="00B852AC" w:rsidRDefault="00B852AC" w:rsidP="00B852AC">
      <w:pPr>
        <w:suppressAutoHyphens/>
        <w:spacing w:after="0"/>
        <w:jc w:val="both"/>
        <w:rPr>
          <w:sz w:val="24"/>
          <w:szCs w:val="24"/>
          <w:lang w:eastAsia="ar-SA"/>
        </w:rPr>
      </w:pPr>
      <w:r w:rsidRPr="00B852AC">
        <w:rPr>
          <w:sz w:val="24"/>
          <w:szCs w:val="24"/>
          <w:lang w:eastAsia="ar-SA"/>
        </w:rPr>
        <w:lastRenderedPageBreak/>
        <w:t>7.</w:t>
      </w:r>
      <w:r w:rsidRPr="00B852AC">
        <w:rPr>
          <w:sz w:val="24"/>
          <w:szCs w:val="24"/>
          <w:lang w:eastAsia="ar-SA"/>
        </w:rPr>
        <w:tab/>
        <w:t>kulturális szolgáltatás, különösen a nyilvános könyvtári ellátás biztosítása, filmszínház, előadói-művészeti szervezet támogatása, a kulturális örökség helyi védelme, a helyi közművelődési tevékenység támogatása</w:t>
      </w:r>
    </w:p>
    <w:p w:rsidR="00B852AC" w:rsidRPr="00B852AC" w:rsidRDefault="00B852AC" w:rsidP="00B852AC">
      <w:pPr>
        <w:suppressAutoHyphens/>
        <w:spacing w:after="0"/>
        <w:jc w:val="both"/>
        <w:rPr>
          <w:sz w:val="24"/>
          <w:szCs w:val="24"/>
          <w:lang w:eastAsia="ar-SA"/>
        </w:rPr>
      </w:pPr>
      <w:r w:rsidRPr="00B852AC">
        <w:rPr>
          <w:sz w:val="24"/>
          <w:szCs w:val="24"/>
          <w:lang w:eastAsia="ar-SA"/>
        </w:rPr>
        <w:t>8.</w:t>
      </w:r>
      <w:r w:rsidRPr="00B852AC">
        <w:rPr>
          <w:sz w:val="24"/>
          <w:szCs w:val="24"/>
          <w:lang w:eastAsia="ar-SA"/>
        </w:rPr>
        <w:tab/>
        <w:t>szociális, gyermekjóléti és gyermekvédelmi szolgáltatások ellátása</w:t>
      </w:r>
    </w:p>
    <w:p w:rsidR="00B852AC" w:rsidRPr="00B852AC" w:rsidRDefault="00B852AC" w:rsidP="00B852AC">
      <w:pPr>
        <w:suppressAutoHyphens/>
        <w:spacing w:after="0"/>
        <w:jc w:val="both"/>
        <w:rPr>
          <w:sz w:val="24"/>
          <w:szCs w:val="24"/>
          <w:lang w:eastAsia="ar-SA"/>
        </w:rPr>
      </w:pPr>
      <w:r w:rsidRPr="00B852AC">
        <w:rPr>
          <w:sz w:val="24"/>
          <w:szCs w:val="24"/>
          <w:lang w:eastAsia="ar-SA"/>
        </w:rPr>
        <w:t>9.</w:t>
      </w:r>
      <w:r w:rsidRPr="00B852AC">
        <w:rPr>
          <w:sz w:val="24"/>
          <w:szCs w:val="24"/>
          <w:lang w:eastAsia="ar-SA"/>
        </w:rPr>
        <w:tab/>
        <w:t>lakás- és helyiséggazdálkodás</w:t>
      </w:r>
    </w:p>
    <w:p w:rsidR="00B852AC" w:rsidRPr="00B852AC" w:rsidRDefault="00B852AC" w:rsidP="00B852AC">
      <w:pPr>
        <w:suppressAutoHyphens/>
        <w:spacing w:after="0"/>
        <w:jc w:val="both"/>
        <w:rPr>
          <w:sz w:val="24"/>
          <w:szCs w:val="24"/>
          <w:lang w:eastAsia="ar-SA"/>
        </w:rPr>
      </w:pPr>
      <w:r w:rsidRPr="00B852AC">
        <w:rPr>
          <w:sz w:val="24"/>
          <w:szCs w:val="24"/>
          <w:lang w:eastAsia="ar-SA"/>
        </w:rPr>
        <w:t>10.</w:t>
      </w:r>
      <w:r w:rsidRPr="00B852AC">
        <w:rPr>
          <w:sz w:val="24"/>
          <w:szCs w:val="24"/>
          <w:lang w:eastAsia="ar-SA"/>
        </w:rPr>
        <w:tab/>
        <w:t>a területén hajléktalanná vált személyek ellátásának, rehabilitációjának, valamint a hajléktalanná válás megelőzésének biztosítása</w:t>
      </w:r>
    </w:p>
    <w:p w:rsidR="00B852AC" w:rsidRPr="00B852AC" w:rsidRDefault="00B852AC" w:rsidP="00B852AC">
      <w:pPr>
        <w:suppressAutoHyphens/>
        <w:spacing w:after="0"/>
        <w:jc w:val="both"/>
        <w:rPr>
          <w:sz w:val="24"/>
          <w:szCs w:val="24"/>
          <w:lang w:eastAsia="ar-SA"/>
        </w:rPr>
      </w:pPr>
      <w:r w:rsidRPr="00B852AC">
        <w:rPr>
          <w:sz w:val="24"/>
          <w:szCs w:val="24"/>
          <w:lang w:eastAsia="ar-SA"/>
        </w:rPr>
        <w:t>11.</w:t>
      </w:r>
      <w:r w:rsidRPr="00B852AC">
        <w:rPr>
          <w:sz w:val="24"/>
          <w:szCs w:val="24"/>
          <w:lang w:eastAsia="ar-SA"/>
        </w:rPr>
        <w:tab/>
        <w:t>helyi környezet- és természetvédelem</w:t>
      </w:r>
    </w:p>
    <w:p w:rsidR="00B852AC" w:rsidRPr="00B852AC" w:rsidRDefault="00B852AC" w:rsidP="00B852AC">
      <w:pPr>
        <w:suppressAutoHyphens/>
        <w:spacing w:after="0"/>
        <w:jc w:val="both"/>
        <w:rPr>
          <w:sz w:val="24"/>
          <w:szCs w:val="24"/>
          <w:lang w:eastAsia="ar-SA"/>
        </w:rPr>
      </w:pPr>
      <w:r w:rsidRPr="00B852AC">
        <w:rPr>
          <w:sz w:val="24"/>
          <w:szCs w:val="24"/>
          <w:lang w:eastAsia="ar-SA"/>
        </w:rPr>
        <w:t>12.</w:t>
      </w:r>
      <w:r w:rsidRPr="00B852AC">
        <w:rPr>
          <w:sz w:val="24"/>
          <w:szCs w:val="24"/>
          <w:lang w:eastAsia="ar-SA"/>
        </w:rPr>
        <w:tab/>
        <w:t>honvédelem, polgári védelem, katasztrófavédelem, helyi közfoglalkoztatás</w:t>
      </w:r>
    </w:p>
    <w:p w:rsidR="00B852AC" w:rsidRPr="00B852AC" w:rsidRDefault="00B852AC" w:rsidP="00B852AC">
      <w:pPr>
        <w:suppressAutoHyphens/>
        <w:spacing w:after="0"/>
        <w:jc w:val="both"/>
        <w:rPr>
          <w:sz w:val="24"/>
          <w:szCs w:val="24"/>
          <w:lang w:eastAsia="ar-SA"/>
        </w:rPr>
      </w:pPr>
      <w:r w:rsidRPr="00B852AC">
        <w:rPr>
          <w:sz w:val="24"/>
          <w:szCs w:val="24"/>
          <w:lang w:eastAsia="ar-SA"/>
        </w:rPr>
        <w:t>13.</w:t>
      </w:r>
      <w:r w:rsidRPr="00B852AC">
        <w:rPr>
          <w:sz w:val="24"/>
          <w:szCs w:val="24"/>
          <w:lang w:eastAsia="ar-SA"/>
        </w:rPr>
        <w:tab/>
        <w:t>helyi adóval, gazdaságszervezéssel és a turizmussal kapcsolatos feladatok</w:t>
      </w:r>
    </w:p>
    <w:p w:rsidR="00B852AC" w:rsidRPr="00B852AC" w:rsidRDefault="00B852AC" w:rsidP="00B852AC">
      <w:pPr>
        <w:suppressAutoHyphens/>
        <w:spacing w:after="0"/>
        <w:jc w:val="both"/>
        <w:rPr>
          <w:sz w:val="24"/>
          <w:szCs w:val="24"/>
          <w:lang w:eastAsia="ar-SA"/>
        </w:rPr>
      </w:pPr>
      <w:r w:rsidRPr="00B852AC">
        <w:rPr>
          <w:sz w:val="24"/>
          <w:szCs w:val="24"/>
          <w:lang w:eastAsia="ar-SA"/>
        </w:rPr>
        <w:t>14.</w:t>
      </w:r>
      <w:r w:rsidRPr="00B852AC">
        <w:rPr>
          <w:sz w:val="24"/>
          <w:szCs w:val="24"/>
          <w:lang w:eastAsia="ar-SA"/>
        </w:rPr>
        <w:tab/>
        <w:t xml:space="preserve">kistermelők, őstermelők számára – jogszabályban meghatározott termékeik –  </w:t>
      </w:r>
    </w:p>
    <w:p w:rsidR="00B852AC" w:rsidRPr="00B852AC" w:rsidRDefault="00B852AC" w:rsidP="00B852AC">
      <w:pPr>
        <w:suppressAutoHyphens/>
        <w:spacing w:after="0"/>
        <w:jc w:val="both"/>
        <w:rPr>
          <w:sz w:val="24"/>
          <w:szCs w:val="24"/>
          <w:lang w:eastAsia="ar-SA"/>
        </w:rPr>
      </w:pPr>
      <w:r w:rsidRPr="00B852AC">
        <w:rPr>
          <w:sz w:val="24"/>
          <w:szCs w:val="24"/>
          <w:lang w:eastAsia="ar-SA"/>
        </w:rPr>
        <w:t xml:space="preserve">             </w:t>
      </w:r>
      <w:proofErr w:type="gramStart"/>
      <w:r w:rsidRPr="00B852AC">
        <w:rPr>
          <w:sz w:val="24"/>
          <w:szCs w:val="24"/>
          <w:lang w:eastAsia="ar-SA"/>
        </w:rPr>
        <w:t>értékesítési</w:t>
      </w:r>
      <w:proofErr w:type="gramEnd"/>
      <w:r w:rsidRPr="00B852AC">
        <w:rPr>
          <w:sz w:val="24"/>
          <w:szCs w:val="24"/>
          <w:lang w:eastAsia="ar-SA"/>
        </w:rPr>
        <w:t xml:space="preserve"> lehetőségeinek biztosítása, ideértve a hétvégi árusítás lehetőségeit is</w:t>
      </w:r>
    </w:p>
    <w:p w:rsidR="00B852AC" w:rsidRPr="00B852AC" w:rsidRDefault="00B852AC" w:rsidP="00B852AC">
      <w:pPr>
        <w:suppressAutoHyphens/>
        <w:spacing w:after="0"/>
        <w:jc w:val="both"/>
        <w:rPr>
          <w:sz w:val="24"/>
          <w:szCs w:val="24"/>
          <w:lang w:eastAsia="ar-SA"/>
        </w:rPr>
      </w:pPr>
      <w:r w:rsidRPr="00B852AC">
        <w:rPr>
          <w:sz w:val="24"/>
          <w:szCs w:val="24"/>
          <w:lang w:eastAsia="ar-SA"/>
        </w:rPr>
        <w:t>15.</w:t>
      </w:r>
      <w:r w:rsidRPr="00B852AC">
        <w:rPr>
          <w:sz w:val="24"/>
          <w:szCs w:val="24"/>
          <w:lang w:eastAsia="ar-SA"/>
        </w:rPr>
        <w:tab/>
        <w:t>sport, ifjúsági ügyek</w:t>
      </w:r>
    </w:p>
    <w:p w:rsidR="00B852AC" w:rsidRPr="00B852AC" w:rsidRDefault="00B852AC" w:rsidP="00B852AC">
      <w:pPr>
        <w:suppressAutoHyphens/>
        <w:spacing w:after="0"/>
        <w:jc w:val="both"/>
        <w:rPr>
          <w:sz w:val="24"/>
          <w:szCs w:val="24"/>
          <w:lang w:eastAsia="ar-SA"/>
        </w:rPr>
      </w:pPr>
      <w:r w:rsidRPr="00B852AC">
        <w:rPr>
          <w:sz w:val="24"/>
          <w:szCs w:val="24"/>
          <w:lang w:eastAsia="ar-SA"/>
        </w:rPr>
        <w:t>16.</w:t>
      </w:r>
      <w:r w:rsidRPr="00B852AC">
        <w:rPr>
          <w:sz w:val="24"/>
          <w:szCs w:val="24"/>
          <w:lang w:eastAsia="ar-SA"/>
        </w:rPr>
        <w:tab/>
        <w:t>nemzetiségi ügyek</w:t>
      </w:r>
    </w:p>
    <w:p w:rsidR="00B852AC" w:rsidRPr="00B852AC" w:rsidRDefault="00B852AC" w:rsidP="00B852AC">
      <w:pPr>
        <w:suppressAutoHyphens/>
        <w:spacing w:after="0"/>
        <w:jc w:val="both"/>
        <w:rPr>
          <w:sz w:val="24"/>
          <w:szCs w:val="24"/>
          <w:lang w:eastAsia="ar-SA"/>
        </w:rPr>
      </w:pPr>
      <w:r w:rsidRPr="00B852AC">
        <w:rPr>
          <w:sz w:val="24"/>
          <w:szCs w:val="24"/>
          <w:lang w:eastAsia="ar-SA"/>
        </w:rPr>
        <w:t>17.</w:t>
      </w:r>
      <w:r w:rsidRPr="00B852AC">
        <w:rPr>
          <w:sz w:val="24"/>
          <w:szCs w:val="24"/>
          <w:lang w:eastAsia="ar-SA"/>
        </w:rPr>
        <w:tab/>
        <w:t>közreműködés a település közbiztonságának biztosításában</w:t>
      </w:r>
    </w:p>
    <w:p w:rsidR="00B852AC" w:rsidRPr="00B852AC" w:rsidRDefault="00B852AC" w:rsidP="00B852AC">
      <w:pPr>
        <w:suppressAutoHyphens/>
        <w:spacing w:after="0"/>
        <w:jc w:val="both"/>
        <w:rPr>
          <w:sz w:val="24"/>
          <w:szCs w:val="24"/>
          <w:lang w:eastAsia="ar-SA"/>
        </w:rPr>
      </w:pPr>
      <w:r w:rsidRPr="00B852AC">
        <w:rPr>
          <w:sz w:val="24"/>
          <w:szCs w:val="24"/>
          <w:lang w:eastAsia="ar-SA"/>
        </w:rPr>
        <w:t>18.</w:t>
      </w:r>
      <w:r w:rsidRPr="00B852AC">
        <w:rPr>
          <w:sz w:val="24"/>
          <w:szCs w:val="24"/>
          <w:lang w:eastAsia="ar-SA"/>
        </w:rPr>
        <w:tab/>
        <w:t>helyi közösségi közlekedés biztosítása</w:t>
      </w:r>
    </w:p>
    <w:p w:rsidR="00B852AC" w:rsidRPr="00B852AC" w:rsidRDefault="00B852AC" w:rsidP="00B852AC">
      <w:pPr>
        <w:suppressAutoHyphens/>
        <w:spacing w:after="0"/>
        <w:jc w:val="both"/>
        <w:rPr>
          <w:sz w:val="24"/>
          <w:szCs w:val="24"/>
          <w:lang w:eastAsia="ar-SA"/>
        </w:rPr>
      </w:pPr>
      <w:r w:rsidRPr="00B852AC">
        <w:rPr>
          <w:sz w:val="24"/>
          <w:szCs w:val="24"/>
          <w:lang w:eastAsia="ar-SA"/>
        </w:rPr>
        <w:t>19.</w:t>
      </w:r>
      <w:r w:rsidRPr="00B852AC">
        <w:rPr>
          <w:sz w:val="24"/>
          <w:szCs w:val="24"/>
          <w:lang w:eastAsia="ar-SA"/>
        </w:rPr>
        <w:tab/>
        <w:t>hulladékgazdálkodás</w:t>
      </w:r>
    </w:p>
    <w:p w:rsidR="00B852AC" w:rsidRPr="00B852AC" w:rsidRDefault="00B852AC" w:rsidP="00B852AC">
      <w:pPr>
        <w:suppressAutoHyphens/>
        <w:spacing w:after="0"/>
        <w:jc w:val="both"/>
        <w:rPr>
          <w:sz w:val="24"/>
          <w:szCs w:val="24"/>
          <w:lang w:eastAsia="ar-SA"/>
        </w:rPr>
      </w:pPr>
      <w:r w:rsidRPr="00B852AC">
        <w:rPr>
          <w:sz w:val="24"/>
          <w:szCs w:val="24"/>
          <w:lang w:eastAsia="ar-SA"/>
        </w:rPr>
        <w:t>20.</w:t>
      </w:r>
      <w:r w:rsidRPr="00B852AC">
        <w:rPr>
          <w:sz w:val="24"/>
          <w:szCs w:val="24"/>
          <w:lang w:eastAsia="ar-SA"/>
        </w:rPr>
        <w:tab/>
        <w:t>távhőszolgáltatás</w:t>
      </w:r>
    </w:p>
    <w:p w:rsidR="00B852AC" w:rsidRPr="00B852AC" w:rsidRDefault="00B852AC" w:rsidP="00B852AC">
      <w:pPr>
        <w:suppressAutoHyphens/>
        <w:spacing w:after="0"/>
        <w:jc w:val="both"/>
        <w:rPr>
          <w:sz w:val="24"/>
          <w:szCs w:val="24"/>
          <w:lang w:eastAsia="ar-SA"/>
        </w:rPr>
      </w:pPr>
      <w:r w:rsidRPr="00B852AC">
        <w:rPr>
          <w:sz w:val="24"/>
          <w:szCs w:val="24"/>
          <w:lang w:eastAsia="ar-SA"/>
        </w:rPr>
        <w:t>21</w:t>
      </w:r>
      <w:proofErr w:type="gramStart"/>
      <w:r w:rsidRPr="00B852AC">
        <w:rPr>
          <w:sz w:val="24"/>
          <w:szCs w:val="24"/>
          <w:lang w:eastAsia="ar-SA"/>
        </w:rPr>
        <w:t xml:space="preserve">. </w:t>
      </w:r>
      <w:r w:rsidR="000B0CD8">
        <w:rPr>
          <w:sz w:val="24"/>
          <w:szCs w:val="24"/>
          <w:lang w:eastAsia="ar-SA"/>
        </w:rPr>
        <w:t xml:space="preserve"> </w:t>
      </w:r>
      <w:proofErr w:type="spellStart"/>
      <w:r w:rsidRPr="00B852AC">
        <w:rPr>
          <w:sz w:val="24"/>
          <w:szCs w:val="24"/>
          <w:lang w:eastAsia="ar-SA"/>
        </w:rPr>
        <w:t>viziközmű-szolgáltatás</w:t>
      </w:r>
      <w:proofErr w:type="spellEnd"/>
      <w:proofErr w:type="gramEnd"/>
      <w:r w:rsidRPr="00B852AC">
        <w:rPr>
          <w:sz w:val="24"/>
          <w:szCs w:val="24"/>
          <w:lang w:eastAsia="ar-SA"/>
        </w:rPr>
        <w:t xml:space="preserve">, amennyiben a </w:t>
      </w:r>
      <w:proofErr w:type="spellStart"/>
      <w:r w:rsidRPr="00B852AC">
        <w:rPr>
          <w:sz w:val="24"/>
          <w:szCs w:val="24"/>
          <w:lang w:eastAsia="ar-SA"/>
        </w:rPr>
        <w:t>viziközmű-szolgáltatásról</w:t>
      </w:r>
      <w:proofErr w:type="spellEnd"/>
      <w:r w:rsidRPr="00B852AC">
        <w:rPr>
          <w:sz w:val="24"/>
          <w:szCs w:val="24"/>
          <w:lang w:eastAsia="ar-SA"/>
        </w:rPr>
        <w:t xml:space="preserve"> szóló törvény rendelkezései szerint a helyi önkormányzat ellátásért felelősnek minősül.”</w:t>
      </w:r>
    </w:p>
    <w:p w:rsidR="00B852AC" w:rsidRPr="00B852AC" w:rsidRDefault="00B852AC" w:rsidP="00B852AC">
      <w:pPr>
        <w:suppressAutoHyphens/>
        <w:spacing w:after="0"/>
        <w:jc w:val="both"/>
        <w:rPr>
          <w:sz w:val="24"/>
          <w:szCs w:val="24"/>
          <w:lang w:eastAsia="ar-SA"/>
        </w:rPr>
      </w:pPr>
    </w:p>
    <w:p w:rsidR="00B852AC" w:rsidRPr="00B852AC" w:rsidRDefault="00B852AC" w:rsidP="00B852AC">
      <w:pPr>
        <w:suppressAutoHyphens/>
        <w:spacing w:after="0"/>
        <w:jc w:val="both"/>
        <w:rPr>
          <w:sz w:val="24"/>
          <w:szCs w:val="24"/>
          <w:lang w:eastAsia="ar-SA"/>
        </w:rPr>
      </w:pPr>
      <w:r w:rsidRPr="00B852AC">
        <w:rPr>
          <w:sz w:val="24"/>
          <w:szCs w:val="24"/>
          <w:lang w:eastAsia="ar-SA"/>
        </w:rPr>
        <w:t>További törvényi lehetőségek helyi önkormányzati feladat-telepítésre:</w:t>
      </w:r>
    </w:p>
    <w:p w:rsidR="00B852AC" w:rsidRPr="00B852AC" w:rsidRDefault="00B852AC" w:rsidP="000B0CD8">
      <w:pPr>
        <w:suppressAutoHyphens/>
        <w:spacing w:after="0"/>
        <w:ind w:left="1134"/>
        <w:jc w:val="both"/>
        <w:rPr>
          <w:sz w:val="24"/>
          <w:szCs w:val="24"/>
          <w:lang w:eastAsia="ar-SA"/>
        </w:rPr>
      </w:pPr>
      <w:r w:rsidRPr="00B852AC">
        <w:rPr>
          <w:sz w:val="24"/>
          <w:szCs w:val="24"/>
          <w:lang w:eastAsia="ar-SA"/>
        </w:rPr>
        <w:t>–</w:t>
      </w:r>
      <w:r w:rsidRPr="00B852AC">
        <w:rPr>
          <w:sz w:val="24"/>
          <w:szCs w:val="24"/>
          <w:lang w:eastAsia="ar-SA"/>
        </w:rPr>
        <w:tab/>
        <w:t>törvény a felsoroltakon kívül más, a helyi közügy, helyben biztosítható közfeladat ellátását is előírhatja,</w:t>
      </w:r>
    </w:p>
    <w:p w:rsidR="00B852AC" w:rsidRPr="00B852AC" w:rsidRDefault="00B852AC" w:rsidP="000B0CD8">
      <w:pPr>
        <w:suppressAutoHyphens/>
        <w:spacing w:after="0"/>
        <w:ind w:left="1134"/>
        <w:jc w:val="both"/>
        <w:rPr>
          <w:sz w:val="24"/>
          <w:szCs w:val="24"/>
          <w:lang w:eastAsia="ar-SA"/>
        </w:rPr>
      </w:pPr>
      <w:r w:rsidRPr="00B852AC">
        <w:rPr>
          <w:sz w:val="24"/>
          <w:szCs w:val="24"/>
          <w:lang w:eastAsia="ar-SA"/>
        </w:rPr>
        <w:t>–</w:t>
      </w:r>
      <w:r w:rsidRPr="00B852AC">
        <w:rPr>
          <w:sz w:val="24"/>
          <w:szCs w:val="24"/>
          <w:lang w:eastAsia="ar-SA"/>
        </w:rPr>
        <w:tab/>
        <w:t>törvényben meghatározott esetekben az önkormányzat és az állam külön, a finanszírozást is rendező megállapodása alapján az önkormányzat állami feladatokat is elláthat,</w:t>
      </w:r>
    </w:p>
    <w:p w:rsidR="00B852AC" w:rsidRPr="00B852AC" w:rsidRDefault="00B852AC" w:rsidP="000B0CD8">
      <w:pPr>
        <w:suppressAutoHyphens/>
        <w:spacing w:after="0"/>
        <w:ind w:left="1134"/>
        <w:jc w:val="both"/>
        <w:rPr>
          <w:sz w:val="24"/>
          <w:szCs w:val="24"/>
          <w:lang w:eastAsia="ar-SA"/>
        </w:rPr>
      </w:pPr>
      <w:r w:rsidRPr="00B852AC">
        <w:rPr>
          <w:sz w:val="24"/>
          <w:szCs w:val="24"/>
          <w:lang w:eastAsia="ar-SA"/>
        </w:rPr>
        <w:t>–</w:t>
      </w:r>
      <w:r w:rsidRPr="00B852AC">
        <w:rPr>
          <w:sz w:val="24"/>
          <w:szCs w:val="24"/>
          <w:lang w:eastAsia="ar-SA"/>
        </w:rPr>
        <w:tab/>
        <w:t>a helyi önkormányzatok továbbra is önként vállalhatják olyan helyi közügyek ellátását, amelyet jogszabály nem utal más szerv kizárólagos hatáskörébe. Az önként vállalt feladatok ellátása azonban nem veszélyeztetheti a kötelező feladatok ellátását. Finanszírozásuk forrását elsősorban az önkormányzat saját bevételei, illetve az erre a célra biztosított külön források képezhetik.</w:t>
      </w:r>
    </w:p>
    <w:p w:rsidR="00B852AC" w:rsidRPr="00B852AC" w:rsidRDefault="00B852AC" w:rsidP="00B852AC">
      <w:pPr>
        <w:suppressAutoHyphens/>
        <w:spacing w:after="0"/>
        <w:jc w:val="both"/>
        <w:rPr>
          <w:sz w:val="24"/>
          <w:szCs w:val="24"/>
          <w:lang w:eastAsia="ar-SA"/>
        </w:rPr>
      </w:pPr>
    </w:p>
    <w:p w:rsidR="00B852AC" w:rsidRPr="00B852AC" w:rsidRDefault="00B852AC" w:rsidP="00B852AC">
      <w:pPr>
        <w:suppressAutoHyphens/>
        <w:spacing w:after="0"/>
        <w:jc w:val="both"/>
        <w:rPr>
          <w:i/>
          <w:sz w:val="24"/>
          <w:szCs w:val="24"/>
          <w:lang w:eastAsia="ar-SA"/>
        </w:rPr>
      </w:pPr>
      <w:r w:rsidRPr="00B852AC">
        <w:rPr>
          <w:i/>
          <w:sz w:val="24"/>
          <w:szCs w:val="24"/>
          <w:lang w:eastAsia="ar-SA"/>
        </w:rPr>
        <w:t xml:space="preserve">Önkormányzatunk </w:t>
      </w:r>
      <w:r w:rsidRPr="002B6F1F">
        <w:rPr>
          <w:b/>
          <w:i/>
          <w:sz w:val="24"/>
          <w:szCs w:val="24"/>
          <w:lang w:eastAsia="ar-SA"/>
        </w:rPr>
        <w:t>önként vállalt</w:t>
      </w:r>
      <w:r w:rsidRPr="00B852AC">
        <w:rPr>
          <w:i/>
          <w:sz w:val="24"/>
          <w:szCs w:val="24"/>
          <w:lang w:eastAsia="ar-SA"/>
        </w:rPr>
        <w:t xml:space="preserve"> feladatként látja el:</w:t>
      </w:r>
    </w:p>
    <w:p w:rsidR="00B852AC" w:rsidRPr="00B852AC" w:rsidRDefault="00B852AC" w:rsidP="00B852AC">
      <w:pPr>
        <w:suppressAutoHyphens/>
        <w:spacing w:after="0"/>
        <w:jc w:val="both"/>
        <w:rPr>
          <w:i/>
          <w:sz w:val="24"/>
          <w:szCs w:val="24"/>
          <w:lang w:eastAsia="ar-SA"/>
        </w:rPr>
      </w:pPr>
      <w:r w:rsidRPr="00B852AC">
        <w:rPr>
          <w:i/>
          <w:sz w:val="24"/>
          <w:szCs w:val="24"/>
          <w:lang w:eastAsia="ar-SA"/>
        </w:rPr>
        <w:t xml:space="preserve">- közösségi rendezvények szervezését, </w:t>
      </w:r>
    </w:p>
    <w:p w:rsidR="00B852AC" w:rsidRPr="00B852AC" w:rsidRDefault="00B852AC" w:rsidP="00B852AC">
      <w:pPr>
        <w:suppressAutoHyphens/>
        <w:spacing w:after="0"/>
        <w:jc w:val="both"/>
        <w:rPr>
          <w:i/>
          <w:sz w:val="24"/>
          <w:szCs w:val="24"/>
          <w:lang w:eastAsia="ar-SA"/>
        </w:rPr>
      </w:pPr>
      <w:r w:rsidRPr="00B852AC">
        <w:rPr>
          <w:i/>
          <w:sz w:val="24"/>
          <w:szCs w:val="24"/>
          <w:lang w:eastAsia="ar-SA"/>
        </w:rPr>
        <w:t>- civil szervezetek támogatását,</w:t>
      </w:r>
    </w:p>
    <w:p w:rsidR="00B852AC" w:rsidRPr="00B852AC" w:rsidRDefault="00B852AC" w:rsidP="00B852AC">
      <w:pPr>
        <w:suppressAutoHyphens/>
        <w:spacing w:after="0"/>
        <w:jc w:val="both"/>
        <w:rPr>
          <w:i/>
          <w:sz w:val="24"/>
          <w:szCs w:val="24"/>
          <w:lang w:eastAsia="ar-SA"/>
        </w:rPr>
      </w:pPr>
      <w:r w:rsidRPr="00B852AC">
        <w:rPr>
          <w:i/>
          <w:sz w:val="24"/>
          <w:szCs w:val="24"/>
          <w:lang w:eastAsia="ar-SA"/>
        </w:rPr>
        <w:t xml:space="preserve">- első lakáshoz jutók támogatását, </w:t>
      </w:r>
    </w:p>
    <w:p w:rsidR="00B852AC" w:rsidRPr="00B852AC" w:rsidRDefault="00B852AC" w:rsidP="00B852AC">
      <w:pPr>
        <w:suppressAutoHyphens/>
        <w:spacing w:after="0"/>
        <w:jc w:val="both"/>
        <w:rPr>
          <w:i/>
          <w:sz w:val="24"/>
          <w:szCs w:val="24"/>
          <w:lang w:eastAsia="ar-SA"/>
        </w:rPr>
      </w:pPr>
      <w:r w:rsidRPr="00B852AC">
        <w:rPr>
          <w:i/>
          <w:sz w:val="24"/>
          <w:szCs w:val="24"/>
          <w:lang w:eastAsia="ar-SA"/>
        </w:rPr>
        <w:t xml:space="preserve">- </w:t>
      </w:r>
      <w:r w:rsidR="000B0CD8">
        <w:rPr>
          <w:i/>
          <w:sz w:val="24"/>
          <w:szCs w:val="24"/>
          <w:lang w:eastAsia="ar-SA"/>
        </w:rPr>
        <w:t xml:space="preserve">Csemői Hírmondó havilap </w:t>
      </w:r>
      <w:r w:rsidRPr="00B852AC">
        <w:rPr>
          <w:i/>
          <w:sz w:val="24"/>
          <w:szCs w:val="24"/>
          <w:lang w:eastAsia="ar-SA"/>
        </w:rPr>
        <w:t>működtetése</w:t>
      </w:r>
    </w:p>
    <w:p w:rsidR="00B852AC" w:rsidRPr="00B852AC" w:rsidRDefault="00B852AC" w:rsidP="00B852AC">
      <w:pPr>
        <w:suppressAutoHyphens/>
        <w:spacing w:after="0"/>
        <w:jc w:val="both"/>
        <w:rPr>
          <w:i/>
          <w:sz w:val="24"/>
          <w:szCs w:val="24"/>
          <w:lang w:eastAsia="ar-SA"/>
        </w:rPr>
      </w:pPr>
      <w:r w:rsidRPr="00B852AC">
        <w:rPr>
          <w:i/>
          <w:sz w:val="24"/>
          <w:szCs w:val="24"/>
          <w:lang w:eastAsia="ar-SA"/>
        </w:rPr>
        <w:t>- települési internetes és internetes közösségi oldal működtetését,</w:t>
      </w:r>
    </w:p>
    <w:p w:rsidR="00B852AC" w:rsidRPr="00B852AC" w:rsidRDefault="00B852AC" w:rsidP="00B852AC">
      <w:pPr>
        <w:suppressAutoHyphens/>
        <w:spacing w:after="0"/>
        <w:jc w:val="both"/>
        <w:rPr>
          <w:i/>
          <w:sz w:val="24"/>
          <w:szCs w:val="24"/>
          <w:lang w:eastAsia="ar-SA"/>
        </w:rPr>
      </w:pPr>
      <w:r w:rsidRPr="00B852AC">
        <w:rPr>
          <w:i/>
          <w:sz w:val="24"/>
          <w:szCs w:val="24"/>
          <w:lang w:eastAsia="ar-SA"/>
        </w:rPr>
        <w:t>- piac fenntartását.</w:t>
      </w:r>
    </w:p>
    <w:p w:rsidR="002B6F1F" w:rsidRPr="002B6F1F" w:rsidRDefault="002B6F1F" w:rsidP="002B6F1F">
      <w:pPr>
        <w:spacing w:after="0" w:line="259" w:lineRule="auto"/>
        <w:jc w:val="both"/>
        <w:rPr>
          <w:b/>
          <w:sz w:val="24"/>
          <w:szCs w:val="24"/>
        </w:rPr>
      </w:pPr>
      <w:r>
        <w:rPr>
          <w:i/>
        </w:rPr>
        <w:lastRenderedPageBreak/>
        <w:t xml:space="preserve"> </w:t>
      </w:r>
      <w:r w:rsidRPr="002B6F1F">
        <w:rPr>
          <w:b/>
          <w:sz w:val="24"/>
          <w:szCs w:val="24"/>
        </w:rPr>
        <w:t xml:space="preserve">Tisztelt Képviselő-testület!    </w:t>
      </w:r>
    </w:p>
    <w:p w:rsidR="000F6A38" w:rsidRPr="000F6A38" w:rsidRDefault="002B6F1F" w:rsidP="002B6F1F">
      <w:pPr>
        <w:spacing w:after="0" w:line="259" w:lineRule="auto"/>
        <w:jc w:val="both"/>
        <w:rPr>
          <w:sz w:val="24"/>
          <w:szCs w:val="24"/>
        </w:rPr>
      </w:pPr>
      <w:r w:rsidRPr="000F6A38">
        <w:rPr>
          <w:sz w:val="24"/>
          <w:szCs w:val="24"/>
        </w:rPr>
        <w:t>A kötelező és önként vállalt feladatok ellátásán túl - korábbi évek gyakorlatának</w:t>
      </w:r>
      <w:r w:rsidR="000F6A38" w:rsidRPr="000F6A38">
        <w:rPr>
          <w:sz w:val="24"/>
          <w:szCs w:val="24"/>
        </w:rPr>
        <w:t xml:space="preserve"> megfelelően és a pénzügyi lehetőség</w:t>
      </w:r>
      <w:r w:rsidR="004C45F4">
        <w:rPr>
          <w:sz w:val="24"/>
          <w:szCs w:val="24"/>
        </w:rPr>
        <w:t>e</w:t>
      </w:r>
      <w:r w:rsidR="000F6A38" w:rsidRPr="000F6A38">
        <w:rPr>
          <w:sz w:val="24"/>
          <w:szCs w:val="24"/>
        </w:rPr>
        <w:t>ink figyelembe vételével –</w:t>
      </w:r>
      <w:r w:rsidRPr="000F6A38">
        <w:rPr>
          <w:sz w:val="24"/>
          <w:szCs w:val="24"/>
        </w:rPr>
        <w:t xml:space="preserve"> </w:t>
      </w:r>
      <w:r w:rsidR="000F6A38" w:rsidRPr="000F6A38">
        <w:rPr>
          <w:sz w:val="24"/>
          <w:szCs w:val="24"/>
        </w:rPr>
        <w:t>önerőből is tervezünk a településfejlesztés</w:t>
      </w:r>
      <w:r w:rsidR="00281CE2">
        <w:rPr>
          <w:sz w:val="24"/>
          <w:szCs w:val="24"/>
        </w:rPr>
        <w:t xml:space="preserve">i feladatokat elvégezni. </w:t>
      </w:r>
      <w:r w:rsidR="000F6A38" w:rsidRPr="000F6A38">
        <w:rPr>
          <w:sz w:val="24"/>
          <w:szCs w:val="24"/>
        </w:rPr>
        <w:t xml:space="preserve"> </w:t>
      </w:r>
    </w:p>
    <w:p w:rsidR="002B6F1F" w:rsidRDefault="000F6A38" w:rsidP="002B6F1F">
      <w:pPr>
        <w:spacing w:after="0" w:line="259" w:lineRule="auto"/>
        <w:jc w:val="both"/>
      </w:pPr>
      <w:r>
        <w:t>A 2017-2018-ra tervezett fejlesztési koncepció</w:t>
      </w:r>
      <w:r w:rsidR="00281CE2">
        <w:t xml:space="preserve">t a 2017. január 31-i ülésen a testület jóváhagyta. Az elfogadott alapvetések szerint:   </w:t>
      </w:r>
      <w:r>
        <w:t xml:space="preserve"> </w:t>
      </w:r>
    </w:p>
    <w:p w:rsidR="002B6F1F" w:rsidRPr="002B6F1F" w:rsidRDefault="002B6F1F" w:rsidP="002B6F1F">
      <w:pPr>
        <w:spacing w:after="0" w:line="259" w:lineRule="auto"/>
        <w:jc w:val="both"/>
        <w:rPr>
          <w:b/>
          <w:i/>
          <w:sz w:val="24"/>
          <w:szCs w:val="24"/>
        </w:rPr>
      </w:pPr>
      <w:r>
        <w:rPr>
          <w:i/>
        </w:rPr>
        <w:t xml:space="preserve">          </w:t>
      </w:r>
      <w:r w:rsidRPr="002B6F1F">
        <w:rPr>
          <w:i/>
        </w:rPr>
        <w:t xml:space="preserve">   </w:t>
      </w:r>
      <w:r w:rsidRPr="002B6F1F">
        <w:rPr>
          <w:b/>
          <w:i/>
          <w:sz w:val="24"/>
          <w:szCs w:val="24"/>
        </w:rPr>
        <w:t xml:space="preserve">Az idei évben kiemelt figyelmet kell fordítanunk arra a tényre is, hogy vannak beadott és beadás előtt álló pályázataink is. A pályázatok sikere esetén önerőt és a megvalósításhoz szükséges, pályázatban nem biztosított költségeket az önkormányzati költségvetésben terveznünk kell.   </w:t>
      </w:r>
    </w:p>
    <w:p w:rsidR="002B6F1F" w:rsidRPr="002B6F1F" w:rsidRDefault="002B6F1F" w:rsidP="002B6F1F">
      <w:pPr>
        <w:spacing w:after="0" w:line="259" w:lineRule="auto"/>
        <w:jc w:val="both"/>
        <w:rPr>
          <w:b/>
          <w:i/>
          <w:sz w:val="24"/>
          <w:szCs w:val="24"/>
        </w:rPr>
      </w:pPr>
      <w:r w:rsidRPr="002B6F1F">
        <w:rPr>
          <w:b/>
          <w:i/>
          <w:sz w:val="24"/>
          <w:szCs w:val="24"/>
        </w:rPr>
        <w:t xml:space="preserve">           Az idei évben kiemelt figyelmet szeretnék fordítani arra is, hogy a „Virágos Magyarországért” versenyben 20 éve érte el az I. helyezést Csemő. Az évforduló méltó megünneplése számos feladatot és költséget is jelent. </w:t>
      </w:r>
    </w:p>
    <w:p w:rsidR="001769CD" w:rsidRDefault="001769CD" w:rsidP="002B6F1F">
      <w:pPr>
        <w:pBdr>
          <w:bottom w:val="single" w:sz="12" w:space="1" w:color="auto"/>
        </w:pBdr>
        <w:suppressAutoHyphens/>
        <w:spacing w:after="0"/>
        <w:jc w:val="both"/>
        <w:rPr>
          <w:sz w:val="24"/>
          <w:szCs w:val="24"/>
          <w:lang w:eastAsia="ar-SA"/>
        </w:rPr>
      </w:pPr>
    </w:p>
    <w:p w:rsidR="001769CD" w:rsidRPr="002B6F1F" w:rsidRDefault="001769CD" w:rsidP="001769CD">
      <w:pPr>
        <w:pBdr>
          <w:bottom w:val="single" w:sz="12" w:space="1" w:color="auto"/>
        </w:pBdr>
        <w:suppressAutoHyphens/>
        <w:spacing w:after="0"/>
        <w:jc w:val="center"/>
        <w:rPr>
          <w:color w:val="002060"/>
          <w:sz w:val="24"/>
          <w:szCs w:val="24"/>
          <w:lang w:eastAsia="ar-SA"/>
        </w:rPr>
      </w:pPr>
    </w:p>
    <w:p w:rsidR="001769CD" w:rsidRPr="002B6F1F" w:rsidRDefault="001769CD" w:rsidP="001769CD">
      <w:pPr>
        <w:spacing w:after="0"/>
        <w:jc w:val="center"/>
        <w:rPr>
          <w:b/>
          <w:color w:val="002060"/>
          <w:sz w:val="24"/>
          <w:szCs w:val="24"/>
        </w:rPr>
      </w:pPr>
    </w:p>
    <w:p w:rsidR="001769CD" w:rsidRPr="002B6F1F" w:rsidRDefault="001769CD" w:rsidP="001769CD">
      <w:pPr>
        <w:spacing w:after="0"/>
        <w:jc w:val="center"/>
        <w:rPr>
          <w:b/>
          <w:bCs/>
          <w:color w:val="002060"/>
          <w:sz w:val="24"/>
          <w:szCs w:val="24"/>
        </w:rPr>
      </w:pPr>
      <w:r w:rsidRPr="002B6F1F">
        <w:rPr>
          <w:b/>
          <w:color w:val="002060"/>
          <w:sz w:val="24"/>
          <w:szCs w:val="24"/>
        </w:rPr>
        <w:t>Csemő Község Önkormányzat</w:t>
      </w:r>
      <w:r w:rsidR="00EC62D6" w:rsidRPr="002B6F1F">
        <w:rPr>
          <w:b/>
          <w:color w:val="002060"/>
          <w:sz w:val="24"/>
          <w:szCs w:val="24"/>
        </w:rPr>
        <w:t>ának 2017</w:t>
      </w:r>
      <w:r w:rsidRPr="002B6F1F">
        <w:rPr>
          <w:b/>
          <w:color w:val="002060"/>
          <w:sz w:val="24"/>
          <w:szCs w:val="24"/>
        </w:rPr>
        <w:t>. évi költségvetési főösszege</w:t>
      </w:r>
      <w:proofErr w:type="gramStart"/>
      <w:r w:rsidRPr="002B6F1F">
        <w:rPr>
          <w:b/>
          <w:color w:val="002060"/>
          <w:sz w:val="24"/>
          <w:szCs w:val="24"/>
        </w:rPr>
        <w:t>:</w:t>
      </w:r>
      <w:r w:rsidR="00EC62D6" w:rsidRPr="002B6F1F">
        <w:rPr>
          <w:b/>
          <w:bCs/>
          <w:color w:val="002060"/>
          <w:sz w:val="24"/>
          <w:szCs w:val="24"/>
        </w:rPr>
        <w:t xml:space="preserve">  630.</w:t>
      </w:r>
      <w:proofErr w:type="gramEnd"/>
      <w:r w:rsidR="00EC62D6" w:rsidRPr="002B6F1F">
        <w:rPr>
          <w:b/>
          <w:bCs/>
          <w:color w:val="002060"/>
          <w:sz w:val="24"/>
          <w:szCs w:val="24"/>
        </w:rPr>
        <w:t>556.989</w:t>
      </w:r>
      <w:r w:rsidRPr="002B6F1F">
        <w:rPr>
          <w:b/>
          <w:bCs/>
          <w:color w:val="002060"/>
          <w:sz w:val="24"/>
          <w:szCs w:val="24"/>
        </w:rPr>
        <w:t xml:space="preserve"> Ft </w:t>
      </w:r>
    </w:p>
    <w:p w:rsidR="001769CD" w:rsidRPr="002B6F1F" w:rsidRDefault="001769CD" w:rsidP="001769CD">
      <w:pPr>
        <w:spacing w:after="0"/>
        <w:jc w:val="center"/>
        <w:rPr>
          <w:b/>
          <w:color w:val="002060"/>
          <w:sz w:val="24"/>
          <w:szCs w:val="24"/>
        </w:rPr>
      </w:pPr>
      <w:r w:rsidRPr="002B6F1F">
        <w:rPr>
          <w:b/>
          <w:color w:val="002060"/>
          <w:sz w:val="24"/>
          <w:szCs w:val="24"/>
        </w:rPr>
        <w:t>________________________________________________________________</w:t>
      </w:r>
    </w:p>
    <w:p w:rsidR="001769CD" w:rsidRPr="002B6F1F" w:rsidRDefault="001769CD" w:rsidP="001769CD">
      <w:pPr>
        <w:spacing w:after="0"/>
        <w:jc w:val="both"/>
        <w:rPr>
          <w:color w:val="002060"/>
          <w:sz w:val="24"/>
          <w:szCs w:val="24"/>
        </w:rPr>
      </w:pPr>
    </w:p>
    <w:p w:rsidR="001769CD" w:rsidRPr="001769CD" w:rsidRDefault="001769CD" w:rsidP="001769CD">
      <w:pPr>
        <w:spacing w:after="0"/>
        <w:jc w:val="both"/>
        <w:rPr>
          <w:sz w:val="24"/>
          <w:szCs w:val="24"/>
        </w:rPr>
      </w:pPr>
    </w:p>
    <w:p w:rsidR="001769CD" w:rsidRDefault="001769CD" w:rsidP="001769CD">
      <w:pPr>
        <w:spacing w:after="0"/>
        <w:jc w:val="center"/>
        <w:rPr>
          <w:b/>
          <w:sz w:val="24"/>
          <w:szCs w:val="24"/>
        </w:rPr>
      </w:pPr>
      <w:r w:rsidRPr="001769CD">
        <w:rPr>
          <w:b/>
          <w:sz w:val="24"/>
          <w:szCs w:val="24"/>
        </w:rPr>
        <w:t>BEVÉTELEK</w:t>
      </w:r>
    </w:p>
    <w:p w:rsidR="001769CD" w:rsidRPr="001769CD" w:rsidRDefault="001769CD" w:rsidP="001769CD">
      <w:pPr>
        <w:spacing w:after="0"/>
        <w:jc w:val="both"/>
        <w:rPr>
          <w:b/>
          <w:sz w:val="24"/>
          <w:szCs w:val="24"/>
        </w:rPr>
      </w:pPr>
    </w:p>
    <w:p w:rsidR="001769CD" w:rsidRPr="001769CD" w:rsidRDefault="001769CD" w:rsidP="001769CD">
      <w:pPr>
        <w:numPr>
          <w:ilvl w:val="0"/>
          <w:numId w:val="6"/>
        </w:numPr>
        <w:spacing w:after="0"/>
        <w:jc w:val="both"/>
        <w:rPr>
          <w:b/>
          <w:caps/>
          <w:sz w:val="24"/>
          <w:szCs w:val="24"/>
        </w:rPr>
      </w:pPr>
      <w:r w:rsidRPr="001769CD">
        <w:rPr>
          <w:b/>
          <w:sz w:val="24"/>
          <w:szCs w:val="24"/>
        </w:rPr>
        <w:t>Önkormányzatok működési támogatásai</w:t>
      </w:r>
    </w:p>
    <w:p w:rsidR="001769CD" w:rsidRPr="001769CD" w:rsidRDefault="001769CD" w:rsidP="001769CD">
      <w:pPr>
        <w:spacing w:after="0"/>
        <w:ind w:left="708"/>
        <w:jc w:val="both"/>
        <w:rPr>
          <w:sz w:val="24"/>
          <w:szCs w:val="24"/>
        </w:rPr>
      </w:pPr>
      <w:r w:rsidRPr="001769CD">
        <w:rPr>
          <w:sz w:val="24"/>
          <w:szCs w:val="24"/>
        </w:rPr>
        <w:t>Ezen a soron szerepelnek a központi költségvetésből a költségvetési törvény alapján juttatott támogatások.</w:t>
      </w:r>
    </w:p>
    <w:p w:rsidR="001769CD" w:rsidRPr="001769CD" w:rsidRDefault="001769CD" w:rsidP="001769CD">
      <w:pPr>
        <w:numPr>
          <w:ilvl w:val="0"/>
          <w:numId w:val="5"/>
        </w:numPr>
        <w:overflowPunct w:val="0"/>
        <w:autoSpaceDE w:val="0"/>
        <w:autoSpaceDN w:val="0"/>
        <w:adjustRightInd w:val="0"/>
        <w:spacing w:after="0"/>
        <w:jc w:val="both"/>
        <w:textAlignment w:val="baseline"/>
        <w:rPr>
          <w:sz w:val="24"/>
          <w:szCs w:val="24"/>
        </w:rPr>
      </w:pPr>
      <w:r w:rsidRPr="001769CD">
        <w:rPr>
          <w:sz w:val="24"/>
          <w:szCs w:val="24"/>
        </w:rPr>
        <w:t>Helyi önkormányzatok működésének általános támogatása</w:t>
      </w:r>
      <w:r>
        <w:rPr>
          <w:sz w:val="24"/>
          <w:szCs w:val="24"/>
        </w:rPr>
        <w:t xml:space="preserve">: </w:t>
      </w:r>
      <w:r w:rsidR="00EC62D6">
        <w:rPr>
          <w:sz w:val="24"/>
          <w:szCs w:val="24"/>
        </w:rPr>
        <w:t>156.380.562</w:t>
      </w:r>
      <w:r w:rsidRPr="001769CD">
        <w:rPr>
          <w:sz w:val="24"/>
          <w:szCs w:val="24"/>
        </w:rPr>
        <w:t xml:space="preserve"> Ft</w:t>
      </w:r>
    </w:p>
    <w:p w:rsidR="001769CD" w:rsidRPr="001769CD" w:rsidRDefault="001769CD" w:rsidP="001769CD">
      <w:pPr>
        <w:overflowPunct w:val="0"/>
        <w:autoSpaceDE w:val="0"/>
        <w:autoSpaceDN w:val="0"/>
        <w:adjustRightInd w:val="0"/>
        <w:spacing w:after="0"/>
        <w:ind w:left="1068"/>
        <w:jc w:val="both"/>
        <w:textAlignment w:val="baseline"/>
        <w:rPr>
          <w:sz w:val="24"/>
          <w:szCs w:val="24"/>
        </w:rPr>
      </w:pPr>
      <w:r w:rsidRPr="001769CD">
        <w:rPr>
          <w:sz w:val="24"/>
          <w:szCs w:val="24"/>
        </w:rPr>
        <w:t>Ez a támogatás az önkormányzat és a hivatal általános működésével, feladatellátásával kapcsolatban felmerülő kiadásokra fordítható.</w:t>
      </w:r>
    </w:p>
    <w:p w:rsidR="001769CD" w:rsidRPr="001769CD" w:rsidRDefault="001769CD" w:rsidP="001769CD">
      <w:pPr>
        <w:numPr>
          <w:ilvl w:val="0"/>
          <w:numId w:val="5"/>
        </w:numPr>
        <w:overflowPunct w:val="0"/>
        <w:autoSpaceDE w:val="0"/>
        <w:autoSpaceDN w:val="0"/>
        <w:adjustRightInd w:val="0"/>
        <w:spacing w:after="0"/>
        <w:jc w:val="both"/>
        <w:textAlignment w:val="baseline"/>
        <w:rPr>
          <w:sz w:val="24"/>
          <w:szCs w:val="24"/>
        </w:rPr>
      </w:pPr>
      <w:r w:rsidRPr="001769CD">
        <w:rPr>
          <w:sz w:val="24"/>
          <w:szCs w:val="24"/>
        </w:rPr>
        <w:t>Települési önk. egyes köznevelési feladatainak támogatása</w:t>
      </w:r>
      <w:r>
        <w:rPr>
          <w:sz w:val="24"/>
          <w:szCs w:val="24"/>
        </w:rPr>
        <w:t xml:space="preserve">: </w:t>
      </w:r>
      <w:r w:rsidR="00EC62D6">
        <w:rPr>
          <w:sz w:val="24"/>
          <w:szCs w:val="24"/>
        </w:rPr>
        <w:t>92.376.330</w:t>
      </w:r>
      <w:r w:rsidRPr="001769CD">
        <w:rPr>
          <w:sz w:val="24"/>
          <w:szCs w:val="24"/>
        </w:rPr>
        <w:t xml:space="preserve"> Ft</w:t>
      </w:r>
    </w:p>
    <w:p w:rsidR="001769CD" w:rsidRPr="001769CD" w:rsidRDefault="001769CD" w:rsidP="001769CD">
      <w:pPr>
        <w:overflowPunct w:val="0"/>
        <w:autoSpaceDE w:val="0"/>
        <w:autoSpaceDN w:val="0"/>
        <w:adjustRightInd w:val="0"/>
        <w:spacing w:after="0"/>
        <w:ind w:left="1068"/>
        <w:jc w:val="both"/>
        <w:textAlignment w:val="baseline"/>
        <w:rPr>
          <w:sz w:val="24"/>
          <w:szCs w:val="24"/>
        </w:rPr>
      </w:pPr>
      <w:r w:rsidRPr="001769CD">
        <w:rPr>
          <w:sz w:val="24"/>
          <w:szCs w:val="24"/>
        </w:rPr>
        <w:t>E</w:t>
      </w:r>
      <w:r w:rsidR="00EC62D6">
        <w:rPr>
          <w:sz w:val="24"/>
          <w:szCs w:val="24"/>
        </w:rPr>
        <w:t>z a támogatás</w:t>
      </w:r>
      <w:r w:rsidRPr="001769CD">
        <w:rPr>
          <w:sz w:val="24"/>
          <w:szCs w:val="24"/>
        </w:rPr>
        <w:t xml:space="preserve"> a kötelezően ellátandó óvodai fel</w:t>
      </w:r>
      <w:r w:rsidR="00EC62D6">
        <w:rPr>
          <w:sz w:val="24"/>
          <w:szCs w:val="24"/>
        </w:rPr>
        <w:t>adatok finanszírozására szolgál a gyermeklétszám alapján.</w:t>
      </w:r>
    </w:p>
    <w:p w:rsidR="001769CD" w:rsidRPr="001769CD" w:rsidRDefault="001769CD" w:rsidP="001769CD">
      <w:pPr>
        <w:numPr>
          <w:ilvl w:val="0"/>
          <w:numId w:val="5"/>
        </w:numPr>
        <w:overflowPunct w:val="0"/>
        <w:autoSpaceDE w:val="0"/>
        <w:autoSpaceDN w:val="0"/>
        <w:adjustRightInd w:val="0"/>
        <w:spacing w:after="0"/>
        <w:jc w:val="both"/>
        <w:textAlignment w:val="baseline"/>
        <w:rPr>
          <w:sz w:val="24"/>
          <w:szCs w:val="24"/>
        </w:rPr>
      </w:pPr>
      <w:r w:rsidRPr="001769CD">
        <w:rPr>
          <w:sz w:val="24"/>
          <w:szCs w:val="24"/>
        </w:rPr>
        <w:t>Települési önk. szociális, gyermekjóléti és gyermekétkeztetési feladatainak támogatása</w:t>
      </w:r>
      <w:r>
        <w:rPr>
          <w:sz w:val="24"/>
          <w:szCs w:val="24"/>
        </w:rPr>
        <w:t xml:space="preserve">: </w:t>
      </w:r>
      <w:r w:rsidR="00EC62D6">
        <w:rPr>
          <w:sz w:val="24"/>
          <w:szCs w:val="24"/>
        </w:rPr>
        <w:t>73.681.631</w:t>
      </w:r>
      <w:r w:rsidRPr="001769CD">
        <w:rPr>
          <w:sz w:val="24"/>
          <w:szCs w:val="24"/>
        </w:rPr>
        <w:t xml:space="preserve"> Ft</w:t>
      </w:r>
    </w:p>
    <w:p w:rsidR="001769CD" w:rsidRPr="001769CD" w:rsidRDefault="00EC62D6" w:rsidP="001769CD">
      <w:pPr>
        <w:overflowPunct w:val="0"/>
        <w:autoSpaceDE w:val="0"/>
        <w:autoSpaceDN w:val="0"/>
        <w:adjustRightInd w:val="0"/>
        <w:spacing w:after="0"/>
        <w:ind w:left="1134"/>
        <w:jc w:val="both"/>
        <w:textAlignment w:val="baseline"/>
        <w:rPr>
          <w:sz w:val="24"/>
          <w:szCs w:val="24"/>
        </w:rPr>
      </w:pPr>
      <w:r>
        <w:rPr>
          <w:sz w:val="24"/>
          <w:szCs w:val="24"/>
        </w:rPr>
        <w:t>Ebből 27.224.000</w:t>
      </w:r>
      <w:r w:rsidR="001769CD" w:rsidRPr="001769CD">
        <w:rPr>
          <w:sz w:val="24"/>
          <w:szCs w:val="24"/>
        </w:rPr>
        <w:t xml:space="preserve"> Ft a szociális feladatok ellátására (szociális juttatások, közfoglalkoztatás önrész, falugondnokok, gyermekétkeztetés), </w:t>
      </w:r>
      <w:smartTag w:uri="urn:schemas-microsoft-com:office:smarttags" w:element="metricconverter">
        <w:smartTagPr>
          <w:attr w:name="ProductID" w:val="10.000.000 Ft"/>
        </w:smartTagPr>
        <w:r w:rsidR="001769CD" w:rsidRPr="001769CD">
          <w:rPr>
            <w:sz w:val="24"/>
            <w:szCs w:val="24"/>
          </w:rPr>
          <w:t>10.000.000 Ft</w:t>
        </w:r>
      </w:smartTag>
      <w:r w:rsidR="001769CD" w:rsidRPr="001769CD">
        <w:rPr>
          <w:sz w:val="24"/>
          <w:szCs w:val="24"/>
        </w:rPr>
        <w:t xml:space="preserve"> falugon</w:t>
      </w:r>
      <w:r>
        <w:rPr>
          <w:sz w:val="24"/>
          <w:szCs w:val="24"/>
        </w:rPr>
        <w:t>dnoki szolgáltatásra, 35.879.651</w:t>
      </w:r>
      <w:r w:rsidR="001769CD" w:rsidRPr="001769CD">
        <w:rPr>
          <w:sz w:val="24"/>
          <w:szCs w:val="24"/>
        </w:rPr>
        <w:t xml:space="preserve"> Ft gyermekétkeztetés</w:t>
      </w:r>
      <w:r>
        <w:rPr>
          <w:sz w:val="24"/>
          <w:szCs w:val="24"/>
        </w:rPr>
        <w:t>re és 577.980</w:t>
      </w:r>
      <w:r w:rsidR="001769CD" w:rsidRPr="001769CD">
        <w:rPr>
          <w:sz w:val="24"/>
          <w:szCs w:val="24"/>
        </w:rPr>
        <w:t xml:space="preserve"> Ft a rászoruló gyermekek szünidei étkeztetésének támogatására használható fel.</w:t>
      </w:r>
    </w:p>
    <w:p w:rsidR="001769CD" w:rsidRPr="001769CD" w:rsidRDefault="001769CD" w:rsidP="001769CD">
      <w:pPr>
        <w:numPr>
          <w:ilvl w:val="0"/>
          <w:numId w:val="5"/>
        </w:numPr>
        <w:overflowPunct w:val="0"/>
        <w:autoSpaceDE w:val="0"/>
        <w:autoSpaceDN w:val="0"/>
        <w:adjustRightInd w:val="0"/>
        <w:spacing w:after="0"/>
        <w:jc w:val="both"/>
        <w:textAlignment w:val="baseline"/>
        <w:rPr>
          <w:sz w:val="24"/>
          <w:szCs w:val="24"/>
        </w:rPr>
      </w:pPr>
      <w:r w:rsidRPr="001769CD">
        <w:rPr>
          <w:sz w:val="24"/>
          <w:szCs w:val="24"/>
        </w:rPr>
        <w:t>Települési önk. kulturális feladatainak támogatása</w:t>
      </w:r>
      <w:r>
        <w:rPr>
          <w:sz w:val="24"/>
          <w:szCs w:val="24"/>
        </w:rPr>
        <w:t xml:space="preserve">: </w:t>
      </w:r>
      <w:r w:rsidR="00EC62D6">
        <w:rPr>
          <w:sz w:val="24"/>
          <w:szCs w:val="24"/>
        </w:rPr>
        <w:t>5.208.660</w:t>
      </w:r>
      <w:r w:rsidRPr="001769CD">
        <w:rPr>
          <w:sz w:val="24"/>
          <w:szCs w:val="24"/>
        </w:rPr>
        <w:t xml:space="preserve"> Ft</w:t>
      </w:r>
    </w:p>
    <w:p w:rsidR="001769CD" w:rsidRPr="001769CD" w:rsidRDefault="001769CD" w:rsidP="001769CD">
      <w:pPr>
        <w:overflowPunct w:val="0"/>
        <w:autoSpaceDE w:val="0"/>
        <w:autoSpaceDN w:val="0"/>
        <w:adjustRightInd w:val="0"/>
        <w:spacing w:after="0"/>
        <w:ind w:left="1068"/>
        <w:jc w:val="both"/>
        <w:textAlignment w:val="baseline"/>
        <w:rPr>
          <w:sz w:val="24"/>
          <w:szCs w:val="24"/>
        </w:rPr>
      </w:pPr>
      <w:r w:rsidRPr="001769CD">
        <w:rPr>
          <w:sz w:val="24"/>
          <w:szCs w:val="24"/>
        </w:rPr>
        <w:t>Ez a támogatás könyvtári és közösségi színtéri feladatok ellátására szolgál, azzal a kitétellel, hogy kötelező a támogatás legalább 10%-át a könyvtári állomány gyarapítására és további 10%-át közösségi színtéri szakmai feladataira fordítani.</w:t>
      </w:r>
    </w:p>
    <w:p w:rsidR="001769CD" w:rsidRPr="001769CD" w:rsidRDefault="001769CD" w:rsidP="001769CD">
      <w:pPr>
        <w:overflowPunct w:val="0"/>
        <w:autoSpaceDE w:val="0"/>
        <w:autoSpaceDN w:val="0"/>
        <w:adjustRightInd w:val="0"/>
        <w:spacing w:after="0"/>
        <w:ind w:left="1068"/>
        <w:jc w:val="both"/>
        <w:textAlignment w:val="baseline"/>
        <w:rPr>
          <w:sz w:val="24"/>
          <w:szCs w:val="24"/>
        </w:rPr>
      </w:pPr>
    </w:p>
    <w:p w:rsidR="001769CD" w:rsidRPr="001769CD" w:rsidRDefault="001769CD" w:rsidP="001769CD">
      <w:pPr>
        <w:numPr>
          <w:ilvl w:val="0"/>
          <w:numId w:val="5"/>
        </w:numPr>
        <w:spacing w:after="0"/>
        <w:jc w:val="both"/>
        <w:rPr>
          <w:b/>
          <w:sz w:val="24"/>
          <w:szCs w:val="24"/>
        </w:rPr>
      </w:pPr>
      <w:r w:rsidRPr="001769CD">
        <w:rPr>
          <w:b/>
          <w:sz w:val="24"/>
          <w:szCs w:val="24"/>
        </w:rPr>
        <w:t>Egyéb működési célú támogatási bevétel államháztartáson belülről</w:t>
      </w:r>
    </w:p>
    <w:p w:rsidR="001769CD" w:rsidRDefault="001769CD" w:rsidP="001769CD">
      <w:pPr>
        <w:spacing w:after="0"/>
        <w:ind w:left="708"/>
        <w:jc w:val="both"/>
        <w:rPr>
          <w:sz w:val="24"/>
          <w:szCs w:val="24"/>
        </w:rPr>
      </w:pPr>
      <w:r w:rsidRPr="001769CD">
        <w:rPr>
          <w:sz w:val="24"/>
          <w:szCs w:val="24"/>
        </w:rPr>
        <w:t xml:space="preserve">Ide tartoznak a központi költségvetésből, a TB Alaptól, egyéb államháztartáson belüli költségvetési szervtől kapott támogatások. Itt került tervezésre a védőnői és </w:t>
      </w:r>
      <w:proofErr w:type="spellStart"/>
      <w:r w:rsidRPr="001769CD">
        <w:rPr>
          <w:sz w:val="24"/>
          <w:szCs w:val="24"/>
        </w:rPr>
        <w:t>iskolaegészségügyi</w:t>
      </w:r>
      <w:proofErr w:type="spellEnd"/>
      <w:r w:rsidRPr="001769CD">
        <w:rPr>
          <w:sz w:val="24"/>
          <w:szCs w:val="24"/>
        </w:rPr>
        <w:t xml:space="preserve"> ell</w:t>
      </w:r>
      <w:r w:rsidR="00EC62D6">
        <w:rPr>
          <w:sz w:val="24"/>
          <w:szCs w:val="24"/>
        </w:rPr>
        <w:t>átások finanszírozása (10.563.600</w:t>
      </w:r>
      <w:r w:rsidRPr="001769CD">
        <w:rPr>
          <w:sz w:val="24"/>
          <w:szCs w:val="24"/>
        </w:rPr>
        <w:t xml:space="preserve"> Ft), továbbá a növénytermesztéssel kapcsolatban keletkező területalapú támogatás (</w:t>
      </w:r>
      <w:smartTag w:uri="urn:schemas-microsoft-com:office:smarttags" w:element="metricconverter">
        <w:smartTagPr>
          <w:attr w:name="ProductID" w:val="1.200.000 Ft"/>
        </w:smartTagPr>
        <w:r w:rsidRPr="001769CD">
          <w:rPr>
            <w:sz w:val="24"/>
            <w:szCs w:val="24"/>
          </w:rPr>
          <w:t>1.200.000 Ft</w:t>
        </w:r>
      </w:smartTag>
      <w:r w:rsidRPr="001769CD">
        <w:rPr>
          <w:sz w:val="24"/>
          <w:szCs w:val="24"/>
        </w:rPr>
        <w:t>).</w:t>
      </w:r>
    </w:p>
    <w:p w:rsidR="001769CD" w:rsidRPr="001769CD" w:rsidRDefault="001769CD" w:rsidP="001769CD">
      <w:pPr>
        <w:spacing w:after="0"/>
        <w:ind w:left="708"/>
        <w:jc w:val="both"/>
        <w:rPr>
          <w:sz w:val="24"/>
          <w:szCs w:val="24"/>
        </w:rPr>
      </w:pPr>
    </w:p>
    <w:p w:rsidR="001769CD" w:rsidRPr="001769CD" w:rsidRDefault="001769CD" w:rsidP="001769CD">
      <w:pPr>
        <w:numPr>
          <w:ilvl w:val="0"/>
          <w:numId w:val="5"/>
        </w:numPr>
        <w:spacing w:after="0"/>
        <w:jc w:val="both"/>
        <w:rPr>
          <w:b/>
          <w:sz w:val="24"/>
          <w:szCs w:val="24"/>
        </w:rPr>
      </w:pPr>
      <w:r w:rsidRPr="001769CD">
        <w:rPr>
          <w:b/>
          <w:sz w:val="24"/>
          <w:szCs w:val="24"/>
        </w:rPr>
        <w:t>Közhatalmi bevételek</w:t>
      </w:r>
    </w:p>
    <w:p w:rsidR="001769CD" w:rsidRDefault="001769CD" w:rsidP="001769CD">
      <w:pPr>
        <w:spacing w:after="0"/>
        <w:ind w:left="708"/>
        <w:jc w:val="both"/>
        <w:rPr>
          <w:sz w:val="24"/>
          <w:szCs w:val="24"/>
        </w:rPr>
      </w:pPr>
      <w:r w:rsidRPr="001769CD">
        <w:rPr>
          <w:sz w:val="24"/>
          <w:szCs w:val="24"/>
        </w:rPr>
        <w:t xml:space="preserve">Itt jelennek meg a tervezett iparűzési adó </w:t>
      </w:r>
      <w:smartTag w:uri="urn:schemas-microsoft-com:office:smarttags" w:element="metricconverter">
        <w:smartTagPr>
          <w:attr w:name="ProductID" w:val="38.000.000 Ft"/>
        </w:smartTagPr>
        <w:r w:rsidRPr="001769CD">
          <w:rPr>
            <w:sz w:val="24"/>
            <w:szCs w:val="24"/>
          </w:rPr>
          <w:t>38.000.000 Ft</w:t>
        </w:r>
      </w:smartTag>
      <w:r w:rsidRPr="001769CD">
        <w:rPr>
          <w:sz w:val="24"/>
          <w:szCs w:val="24"/>
        </w:rPr>
        <w:t xml:space="preserve">, gépjárműadó önkormányzatot illető része </w:t>
      </w:r>
      <w:smartTag w:uri="urn:schemas-microsoft-com:office:smarttags" w:element="metricconverter">
        <w:smartTagPr>
          <w:attr w:name="ProductID" w:val="9.000.000 Ft"/>
        </w:smartTagPr>
        <w:r w:rsidRPr="001769CD">
          <w:rPr>
            <w:sz w:val="24"/>
            <w:szCs w:val="24"/>
          </w:rPr>
          <w:t>9.000.000 Ft</w:t>
        </w:r>
      </w:smartTag>
      <w:r w:rsidRPr="001769CD">
        <w:rPr>
          <w:sz w:val="24"/>
          <w:szCs w:val="24"/>
        </w:rPr>
        <w:t xml:space="preserve">, pótlék, bírság bevételek </w:t>
      </w:r>
      <w:smartTag w:uri="urn:schemas-microsoft-com:office:smarttags" w:element="metricconverter">
        <w:smartTagPr>
          <w:attr w:name="ProductID" w:val="300.000 Ft"/>
        </w:smartTagPr>
        <w:r w:rsidRPr="001769CD">
          <w:rPr>
            <w:sz w:val="24"/>
            <w:szCs w:val="24"/>
          </w:rPr>
          <w:t>300.000 Ft</w:t>
        </w:r>
        <w:r w:rsidR="00E249E4">
          <w:rPr>
            <w:sz w:val="24"/>
            <w:szCs w:val="24"/>
          </w:rPr>
          <w:t xml:space="preserve"> összegben</w:t>
        </w:r>
      </w:smartTag>
      <w:r w:rsidRPr="001769CD">
        <w:rPr>
          <w:sz w:val="24"/>
          <w:szCs w:val="24"/>
        </w:rPr>
        <w:t>.</w:t>
      </w:r>
    </w:p>
    <w:p w:rsidR="001769CD" w:rsidRPr="001769CD" w:rsidRDefault="001769CD" w:rsidP="001769CD">
      <w:pPr>
        <w:spacing w:after="0"/>
        <w:ind w:left="708"/>
        <w:jc w:val="both"/>
        <w:rPr>
          <w:sz w:val="24"/>
          <w:szCs w:val="24"/>
        </w:rPr>
      </w:pPr>
    </w:p>
    <w:p w:rsidR="001769CD" w:rsidRPr="001769CD" w:rsidRDefault="001769CD" w:rsidP="001769CD">
      <w:pPr>
        <w:numPr>
          <w:ilvl w:val="0"/>
          <w:numId w:val="5"/>
        </w:numPr>
        <w:spacing w:after="0"/>
        <w:jc w:val="both"/>
        <w:rPr>
          <w:b/>
          <w:sz w:val="24"/>
          <w:szCs w:val="24"/>
        </w:rPr>
      </w:pPr>
      <w:r w:rsidRPr="001769CD">
        <w:rPr>
          <w:b/>
          <w:sz w:val="24"/>
          <w:szCs w:val="24"/>
        </w:rPr>
        <w:t>Működési bevételek</w:t>
      </w:r>
    </w:p>
    <w:p w:rsidR="001769CD" w:rsidRDefault="001769CD" w:rsidP="001769CD">
      <w:pPr>
        <w:spacing w:after="0"/>
        <w:ind w:left="708"/>
        <w:jc w:val="both"/>
        <w:rPr>
          <w:sz w:val="24"/>
          <w:szCs w:val="24"/>
        </w:rPr>
      </w:pPr>
      <w:r w:rsidRPr="001769CD">
        <w:rPr>
          <w:sz w:val="24"/>
          <w:szCs w:val="24"/>
        </w:rPr>
        <w:t>E</w:t>
      </w:r>
      <w:r w:rsidR="00EC62D6">
        <w:rPr>
          <w:sz w:val="24"/>
          <w:szCs w:val="24"/>
        </w:rPr>
        <w:t>zek a bérleti díjakból 4.719.627</w:t>
      </w:r>
      <w:r w:rsidRPr="001769CD">
        <w:rPr>
          <w:sz w:val="24"/>
          <w:szCs w:val="24"/>
        </w:rPr>
        <w:t xml:space="preserve"> Ft, lak</w:t>
      </w:r>
      <w:r w:rsidR="00EC62D6">
        <w:rPr>
          <w:sz w:val="24"/>
          <w:szCs w:val="24"/>
        </w:rPr>
        <w:t>bérekből 256.464</w:t>
      </w:r>
      <w:r w:rsidRPr="001769CD">
        <w:rPr>
          <w:sz w:val="24"/>
          <w:szCs w:val="24"/>
        </w:rPr>
        <w:t xml:space="preserve"> Ft, étke</w:t>
      </w:r>
      <w:r w:rsidR="00EC62D6">
        <w:rPr>
          <w:sz w:val="24"/>
          <w:szCs w:val="24"/>
        </w:rPr>
        <w:t>zési térítési díjakból 2.572.000</w:t>
      </w:r>
      <w:r w:rsidRPr="001769CD">
        <w:rPr>
          <w:sz w:val="24"/>
          <w:szCs w:val="24"/>
        </w:rPr>
        <w:t xml:space="preserve"> Ft, illetve a hozzájuk kapcs</w:t>
      </w:r>
      <w:r w:rsidR="00EC62D6">
        <w:rPr>
          <w:sz w:val="24"/>
          <w:szCs w:val="24"/>
        </w:rPr>
        <w:t xml:space="preserve">olódó </w:t>
      </w:r>
      <w:r w:rsidR="00C1154E">
        <w:rPr>
          <w:sz w:val="24"/>
          <w:szCs w:val="24"/>
        </w:rPr>
        <w:t>fizetendő áfából 1.795.632</w:t>
      </w:r>
      <w:r w:rsidR="00E63399">
        <w:rPr>
          <w:sz w:val="24"/>
          <w:szCs w:val="24"/>
        </w:rPr>
        <w:t xml:space="preserve"> Ft</w:t>
      </w:r>
      <w:r w:rsidR="00E249E4">
        <w:rPr>
          <w:sz w:val="24"/>
          <w:szCs w:val="24"/>
        </w:rPr>
        <w:t xml:space="preserve"> </w:t>
      </w:r>
      <w:r w:rsidR="00E249E4" w:rsidRPr="001769CD">
        <w:rPr>
          <w:sz w:val="24"/>
          <w:szCs w:val="24"/>
        </w:rPr>
        <w:t>várható bevétel</w:t>
      </w:r>
      <w:r w:rsidRPr="001769CD">
        <w:rPr>
          <w:sz w:val="24"/>
          <w:szCs w:val="24"/>
        </w:rPr>
        <w:t>.</w:t>
      </w:r>
    </w:p>
    <w:p w:rsidR="001769CD" w:rsidRPr="001769CD" w:rsidRDefault="001769CD" w:rsidP="001769CD">
      <w:pPr>
        <w:spacing w:after="0"/>
        <w:ind w:left="708"/>
        <w:jc w:val="both"/>
        <w:rPr>
          <w:sz w:val="24"/>
          <w:szCs w:val="24"/>
        </w:rPr>
      </w:pPr>
    </w:p>
    <w:p w:rsidR="001769CD" w:rsidRPr="001769CD" w:rsidRDefault="001769CD" w:rsidP="001769CD">
      <w:pPr>
        <w:numPr>
          <w:ilvl w:val="0"/>
          <w:numId w:val="5"/>
        </w:numPr>
        <w:spacing w:after="0"/>
        <w:jc w:val="both"/>
        <w:rPr>
          <w:b/>
          <w:sz w:val="24"/>
          <w:szCs w:val="24"/>
        </w:rPr>
      </w:pPr>
      <w:r w:rsidRPr="001769CD">
        <w:rPr>
          <w:b/>
          <w:sz w:val="24"/>
          <w:szCs w:val="24"/>
        </w:rPr>
        <w:t>Egyéb működési célú átvett pénzeszköz</w:t>
      </w:r>
    </w:p>
    <w:p w:rsidR="001769CD" w:rsidRDefault="001769CD" w:rsidP="001769CD">
      <w:pPr>
        <w:spacing w:after="0"/>
        <w:ind w:left="708"/>
        <w:jc w:val="both"/>
        <w:rPr>
          <w:sz w:val="24"/>
          <w:szCs w:val="24"/>
        </w:rPr>
      </w:pPr>
      <w:r w:rsidRPr="001769CD">
        <w:rPr>
          <w:sz w:val="24"/>
          <w:szCs w:val="24"/>
        </w:rPr>
        <w:t xml:space="preserve">Itt kell </w:t>
      </w:r>
      <w:r w:rsidR="00A74F47">
        <w:rPr>
          <w:sz w:val="24"/>
          <w:szCs w:val="24"/>
        </w:rPr>
        <w:t>tervezni azokat a 2016</w:t>
      </w:r>
      <w:r w:rsidRPr="001769CD">
        <w:rPr>
          <w:sz w:val="24"/>
          <w:szCs w:val="24"/>
        </w:rPr>
        <w:t>-ben háztartásoknak folyósított kamatme</w:t>
      </w:r>
      <w:r w:rsidR="00E249E4">
        <w:rPr>
          <w:sz w:val="24"/>
          <w:szCs w:val="24"/>
        </w:rPr>
        <w:t>n</w:t>
      </w:r>
      <w:r w:rsidRPr="001769CD">
        <w:rPr>
          <w:sz w:val="24"/>
          <w:szCs w:val="24"/>
        </w:rPr>
        <w:t>tes kölcsönöket, melye</w:t>
      </w:r>
      <w:r w:rsidR="00A74F47">
        <w:rPr>
          <w:sz w:val="24"/>
          <w:szCs w:val="24"/>
        </w:rPr>
        <w:t>knek visszafizetési ideje a 2017. évben esedékes (754.300</w:t>
      </w:r>
      <w:r w:rsidRPr="001769CD">
        <w:rPr>
          <w:sz w:val="24"/>
          <w:szCs w:val="24"/>
        </w:rPr>
        <w:t xml:space="preserve"> Ft).</w:t>
      </w:r>
    </w:p>
    <w:p w:rsidR="00A74F47" w:rsidRPr="001769CD" w:rsidRDefault="00A74F47" w:rsidP="001769CD">
      <w:pPr>
        <w:spacing w:after="0"/>
        <w:ind w:left="708"/>
        <w:jc w:val="both"/>
        <w:rPr>
          <w:sz w:val="24"/>
          <w:szCs w:val="24"/>
        </w:rPr>
      </w:pPr>
    </w:p>
    <w:p w:rsidR="001769CD" w:rsidRPr="001769CD" w:rsidRDefault="001769CD" w:rsidP="001769CD">
      <w:pPr>
        <w:numPr>
          <w:ilvl w:val="0"/>
          <w:numId w:val="5"/>
        </w:numPr>
        <w:spacing w:after="0"/>
        <w:jc w:val="both"/>
        <w:rPr>
          <w:b/>
          <w:sz w:val="24"/>
          <w:szCs w:val="24"/>
        </w:rPr>
      </w:pPr>
      <w:r w:rsidRPr="001769CD">
        <w:rPr>
          <w:b/>
          <w:sz w:val="24"/>
          <w:szCs w:val="24"/>
        </w:rPr>
        <w:t xml:space="preserve"> Felhalmozási bevételek</w:t>
      </w:r>
    </w:p>
    <w:p w:rsidR="001769CD" w:rsidRDefault="001769CD" w:rsidP="001769CD">
      <w:pPr>
        <w:spacing w:after="0"/>
        <w:ind w:left="708"/>
        <w:jc w:val="both"/>
        <w:rPr>
          <w:sz w:val="24"/>
          <w:szCs w:val="24"/>
        </w:rPr>
      </w:pPr>
      <w:r w:rsidRPr="001769CD">
        <w:rPr>
          <w:sz w:val="24"/>
          <w:szCs w:val="24"/>
        </w:rPr>
        <w:t>A 10. d. 8. szám alatti lakóingatlanra kötött ingatlan értékesítési szerződés alapján</w:t>
      </w:r>
      <w:r w:rsidR="00A74F47">
        <w:rPr>
          <w:sz w:val="24"/>
          <w:szCs w:val="24"/>
        </w:rPr>
        <w:t xml:space="preserve"> a 2017</w:t>
      </w:r>
      <w:r w:rsidRPr="001769CD">
        <w:rPr>
          <w:sz w:val="24"/>
          <w:szCs w:val="24"/>
        </w:rPr>
        <w:t xml:space="preserve">. évben esedékes bevétel </w:t>
      </w:r>
      <w:smartTag w:uri="urn:schemas-microsoft-com:office:smarttags" w:element="metricconverter">
        <w:smartTagPr>
          <w:attr w:name="ProductID" w:val="120.000 Ft"/>
        </w:smartTagPr>
        <w:r w:rsidRPr="001769CD">
          <w:rPr>
            <w:sz w:val="24"/>
            <w:szCs w:val="24"/>
          </w:rPr>
          <w:t>120.000 Ft</w:t>
        </w:r>
      </w:smartTag>
      <w:r w:rsidRPr="001769CD">
        <w:rPr>
          <w:sz w:val="24"/>
          <w:szCs w:val="24"/>
        </w:rPr>
        <w:t>.</w:t>
      </w:r>
    </w:p>
    <w:p w:rsidR="001769CD" w:rsidRPr="001769CD" w:rsidRDefault="001769CD" w:rsidP="001769CD">
      <w:pPr>
        <w:spacing w:after="0"/>
        <w:ind w:left="708"/>
        <w:jc w:val="both"/>
        <w:rPr>
          <w:sz w:val="24"/>
          <w:szCs w:val="24"/>
        </w:rPr>
      </w:pPr>
    </w:p>
    <w:p w:rsidR="001769CD" w:rsidRPr="001769CD" w:rsidRDefault="001769CD" w:rsidP="001769CD">
      <w:pPr>
        <w:numPr>
          <w:ilvl w:val="0"/>
          <w:numId w:val="5"/>
        </w:numPr>
        <w:spacing w:after="0"/>
        <w:jc w:val="both"/>
        <w:rPr>
          <w:b/>
          <w:sz w:val="24"/>
          <w:szCs w:val="24"/>
        </w:rPr>
      </w:pPr>
      <w:r w:rsidRPr="001769CD">
        <w:rPr>
          <w:b/>
          <w:sz w:val="24"/>
          <w:szCs w:val="24"/>
        </w:rPr>
        <w:t>Finanszírozási bevételek</w:t>
      </w:r>
    </w:p>
    <w:p w:rsidR="001769CD" w:rsidRPr="001769CD" w:rsidRDefault="001769CD" w:rsidP="001769CD">
      <w:pPr>
        <w:spacing w:after="0"/>
        <w:ind w:left="708"/>
        <w:jc w:val="both"/>
        <w:rPr>
          <w:sz w:val="24"/>
          <w:szCs w:val="24"/>
        </w:rPr>
      </w:pPr>
      <w:r w:rsidRPr="001769CD">
        <w:rPr>
          <w:sz w:val="24"/>
          <w:szCs w:val="24"/>
        </w:rPr>
        <w:t>Ez az előző évi köl</w:t>
      </w:r>
      <w:r w:rsidR="00A74F47">
        <w:rPr>
          <w:sz w:val="24"/>
          <w:szCs w:val="24"/>
        </w:rPr>
        <w:t>tségvetési maradvány 233.628.183 Ft.</w:t>
      </w:r>
    </w:p>
    <w:p w:rsidR="001769CD" w:rsidRDefault="001769CD" w:rsidP="001769CD">
      <w:pPr>
        <w:spacing w:after="0"/>
        <w:jc w:val="both"/>
        <w:rPr>
          <w:b/>
          <w:sz w:val="24"/>
          <w:szCs w:val="24"/>
        </w:rPr>
      </w:pPr>
    </w:p>
    <w:p w:rsidR="001769CD" w:rsidRDefault="001769CD" w:rsidP="001769CD">
      <w:pPr>
        <w:spacing w:after="0"/>
        <w:jc w:val="both"/>
        <w:rPr>
          <w:b/>
          <w:sz w:val="24"/>
          <w:szCs w:val="24"/>
        </w:rPr>
      </w:pPr>
    </w:p>
    <w:p w:rsidR="001769CD" w:rsidRPr="001769CD" w:rsidRDefault="001769CD" w:rsidP="001769CD">
      <w:pPr>
        <w:spacing w:after="0"/>
        <w:jc w:val="center"/>
        <w:rPr>
          <w:b/>
          <w:sz w:val="24"/>
          <w:szCs w:val="24"/>
        </w:rPr>
      </w:pPr>
      <w:r w:rsidRPr="001769CD">
        <w:rPr>
          <w:b/>
          <w:sz w:val="24"/>
          <w:szCs w:val="24"/>
        </w:rPr>
        <w:t>KIADÁSOK</w:t>
      </w:r>
    </w:p>
    <w:p w:rsidR="001769CD" w:rsidRPr="001769CD" w:rsidRDefault="001769CD" w:rsidP="001769CD">
      <w:pPr>
        <w:spacing w:after="0"/>
        <w:ind w:left="720"/>
        <w:jc w:val="both"/>
        <w:rPr>
          <w:sz w:val="24"/>
          <w:szCs w:val="24"/>
        </w:rPr>
      </w:pPr>
    </w:p>
    <w:p w:rsidR="001769CD" w:rsidRPr="001769CD" w:rsidRDefault="001769CD" w:rsidP="001769CD">
      <w:pPr>
        <w:numPr>
          <w:ilvl w:val="0"/>
          <w:numId w:val="5"/>
        </w:numPr>
        <w:spacing w:after="0"/>
        <w:jc w:val="both"/>
        <w:rPr>
          <w:b/>
          <w:sz w:val="24"/>
          <w:szCs w:val="24"/>
        </w:rPr>
      </w:pPr>
      <w:r w:rsidRPr="001769CD">
        <w:rPr>
          <w:b/>
          <w:sz w:val="24"/>
          <w:szCs w:val="24"/>
        </w:rPr>
        <w:t>Személyi juttatások és munkaadói járulékok</w:t>
      </w:r>
    </w:p>
    <w:p w:rsidR="001769CD" w:rsidRDefault="001769CD" w:rsidP="001769CD">
      <w:pPr>
        <w:spacing w:after="0"/>
        <w:ind w:left="720"/>
        <w:jc w:val="both"/>
        <w:rPr>
          <w:sz w:val="24"/>
          <w:szCs w:val="24"/>
        </w:rPr>
      </w:pPr>
      <w:r w:rsidRPr="001769CD">
        <w:rPr>
          <w:sz w:val="24"/>
          <w:szCs w:val="24"/>
        </w:rPr>
        <w:t xml:space="preserve">A védőnők, </w:t>
      </w:r>
      <w:r w:rsidR="006A1B48">
        <w:rPr>
          <w:sz w:val="24"/>
          <w:szCs w:val="24"/>
        </w:rPr>
        <w:t>a könyvtáros és a falugondnokok, továbbá a választott tisztségviselők személyi juttatásai (48.062.000</w:t>
      </w:r>
      <w:r w:rsidRPr="001769CD">
        <w:rPr>
          <w:sz w:val="24"/>
          <w:szCs w:val="24"/>
        </w:rPr>
        <w:t xml:space="preserve"> Ft) és a hozzá kapcsolód</w:t>
      </w:r>
      <w:r w:rsidR="006A1B48">
        <w:rPr>
          <w:sz w:val="24"/>
          <w:szCs w:val="24"/>
        </w:rPr>
        <w:t>ó munkaadói járulékok (9.860.000</w:t>
      </w:r>
      <w:r w:rsidRPr="001769CD">
        <w:rPr>
          <w:sz w:val="24"/>
          <w:szCs w:val="24"/>
        </w:rPr>
        <w:t xml:space="preserve"> Ft) jogszabály szerint kerültek tervezésre. </w:t>
      </w:r>
    </w:p>
    <w:p w:rsidR="001769CD" w:rsidRDefault="001769CD" w:rsidP="001769CD">
      <w:pPr>
        <w:spacing w:after="0"/>
        <w:ind w:left="720"/>
        <w:jc w:val="both"/>
        <w:rPr>
          <w:sz w:val="24"/>
          <w:szCs w:val="24"/>
        </w:rPr>
      </w:pPr>
      <w:r w:rsidRPr="001769CD">
        <w:rPr>
          <w:sz w:val="24"/>
          <w:szCs w:val="24"/>
        </w:rPr>
        <w:t>A közhasznú foglalkoztatáshoz kapcsolódóan ezen a jogcímen keletkező kiadásokat évközi előirányzat</w:t>
      </w:r>
      <w:r>
        <w:rPr>
          <w:sz w:val="24"/>
          <w:szCs w:val="24"/>
        </w:rPr>
        <w:t>-</w:t>
      </w:r>
      <w:r w:rsidRPr="001769CD">
        <w:rPr>
          <w:sz w:val="24"/>
          <w:szCs w:val="24"/>
        </w:rPr>
        <w:t xml:space="preserve">módosítással fogjuk elszámolni, az aktuálisan kötött támogatási szerződésnek megfelelően. </w:t>
      </w:r>
    </w:p>
    <w:p w:rsidR="00935C64" w:rsidRDefault="00935C64" w:rsidP="001769CD">
      <w:pPr>
        <w:spacing w:after="0"/>
        <w:ind w:left="720"/>
        <w:jc w:val="both"/>
        <w:rPr>
          <w:sz w:val="24"/>
          <w:szCs w:val="24"/>
        </w:rPr>
      </w:pPr>
    </w:p>
    <w:p w:rsidR="001769CD" w:rsidRDefault="001769CD" w:rsidP="001769CD">
      <w:pPr>
        <w:spacing w:after="0"/>
        <w:ind w:left="720"/>
        <w:jc w:val="both"/>
        <w:rPr>
          <w:sz w:val="24"/>
          <w:szCs w:val="24"/>
        </w:rPr>
      </w:pPr>
      <w:r w:rsidRPr="001769CD">
        <w:rPr>
          <w:sz w:val="24"/>
          <w:szCs w:val="24"/>
        </w:rPr>
        <w:t>Itt került továbbá tervezésre a rendőrséggel kötött együttműködési megállapodás alapján a közbiztonság növelésére fordított többletmunka kiadás</w:t>
      </w:r>
      <w:r w:rsidR="006A1B48">
        <w:rPr>
          <w:sz w:val="24"/>
          <w:szCs w:val="24"/>
        </w:rPr>
        <w:t>ainak elszámolása, mely a 2016</w:t>
      </w:r>
      <w:r w:rsidRPr="001769CD">
        <w:rPr>
          <w:sz w:val="24"/>
          <w:szCs w:val="24"/>
        </w:rPr>
        <w:t>-r</w:t>
      </w:r>
      <w:r w:rsidR="004C45F4">
        <w:rPr>
          <w:sz w:val="24"/>
          <w:szCs w:val="24"/>
        </w:rPr>
        <w:t>ó</w:t>
      </w:r>
      <w:r w:rsidRPr="001769CD">
        <w:rPr>
          <w:sz w:val="24"/>
          <w:szCs w:val="24"/>
        </w:rPr>
        <w:t>l megmaradt ö</w:t>
      </w:r>
      <w:r w:rsidR="006A1B48">
        <w:rPr>
          <w:sz w:val="24"/>
          <w:szCs w:val="24"/>
        </w:rPr>
        <w:t>sszeggel növelten összesen 1.400</w:t>
      </w:r>
      <w:r w:rsidRPr="001769CD">
        <w:rPr>
          <w:sz w:val="24"/>
          <w:szCs w:val="24"/>
        </w:rPr>
        <w:t xml:space="preserve">.000 Ft-ot jelent. </w:t>
      </w:r>
    </w:p>
    <w:p w:rsidR="00935C64" w:rsidRPr="00935C64" w:rsidRDefault="00935C64" w:rsidP="00935C64">
      <w:pPr>
        <w:spacing w:after="0"/>
        <w:ind w:left="708"/>
        <w:jc w:val="both"/>
        <w:rPr>
          <w:b/>
          <w:color w:val="000000" w:themeColor="text1"/>
          <w:sz w:val="24"/>
          <w:szCs w:val="24"/>
        </w:rPr>
      </w:pPr>
      <w:r w:rsidRPr="00935C64">
        <w:rPr>
          <w:color w:val="000000" w:themeColor="text1"/>
          <w:sz w:val="24"/>
          <w:szCs w:val="24"/>
        </w:rPr>
        <w:t xml:space="preserve">Az együttműködésre és a folyamatos szolgálat biztosítására 2015-ben, és 2016-ban is 1-1 millió forintot terveztünk, ami nem került teljes mértékben felhasználásra. Így az idei évben az előző évről megmaradt keretet csak a várható felhasználás erejéig növeltük. </w:t>
      </w:r>
    </w:p>
    <w:p w:rsidR="00935C64" w:rsidRPr="00935C64" w:rsidRDefault="00935C64" w:rsidP="001769CD">
      <w:pPr>
        <w:spacing w:after="0"/>
        <w:ind w:left="720"/>
        <w:jc w:val="both"/>
        <w:rPr>
          <w:color w:val="000000" w:themeColor="text1"/>
          <w:sz w:val="24"/>
          <w:szCs w:val="24"/>
        </w:rPr>
      </w:pPr>
    </w:p>
    <w:p w:rsidR="001769CD" w:rsidRPr="001769CD" w:rsidRDefault="001769CD" w:rsidP="001769CD">
      <w:pPr>
        <w:spacing w:after="0"/>
        <w:ind w:left="720"/>
        <w:jc w:val="both"/>
        <w:rPr>
          <w:sz w:val="24"/>
          <w:szCs w:val="24"/>
        </w:rPr>
      </w:pPr>
      <w:r w:rsidRPr="001769CD">
        <w:rPr>
          <w:sz w:val="24"/>
          <w:szCs w:val="24"/>
        </w:rPr>
        <w:t>Ide tartoznak még a reprezentációs kiadások is, mely</w:t>
      </w:r>
      <w:r w:rsidR="00E249E4">
        <w:rPr>
          <w:sz w:val="24"/>
          <w:szCs w:val="24"/>
        </w:rPr>
        <w:t>ek</w:t>
      </w:r>
      <w:r w:rsidRPr="001769CD">
        <w:rPr>
          <w:sz w:val="24"/>
          <w:szCs w:val="24"/>
        </w:rPr>
        <w:t xml:space="preserve"> a rendezvényekkel kapcsolatban felmerült r</w:t>
      </w:r>
      <w:r w:rsidR="006A1B48">
        <w:rPr>
          <w:sz w:val="24"/>
          <w:szCs w:val="24"/>
        </w:rPr>
        <w:t>eprezentációt és az idei jubileumi évből adódó többlet reprezentációt is tartalmazva 5.0</w:t>
      </w:r>
      <w:r w:rsidRPr="001769CD">
        <w:rPr>
          <w:sz w:val="24"/>
          <w:szCs w:val="24"/>
        </w:rPr>
        <w:t>00.000 Ft-ot tesz</w:t>
      </w:r>
      <w:r w:rsidR="00E249E4">
        <w:rPr>
          <w:sz w:val="24"/>
          <w:szCs w:val="24"/>
        </w:rPr>
        <w:t>nek</w:t>
      </w:r>
      <w:r w:rsidRPr="001769CD">
        <w:rPr>
          <w:sz w:val="24"/>
          <w:szCs w:val="24"/>
        </w:rPr>
        <w:t xml:space="preserve"> ki.</w:t>
      </w:r>
    </w:p>
    <w:p w:rsidR="001769CD" w:rsidRPr="001769CD" w:rsidRDefault="001769CD" w:rsidP="001769CD">
      <w:pPr>
        <w:spacing w:after="0"/>
        <w:ind w:left="720"/>
        <w:jc w:val="both"/>
        <w:rPr>
          <w:sz w:val="24"/>
          <w:szCs w:val="24"/>
        </w:rPr>
      </w:pPr>
    </w:p>
    <w:p w:rsidR="001769CD" w:rsidRPr="001769CD" w:rsidRDefault="001769CD" w:rsidP="001769CD">
      <w:pPr>
        <w:numPr>
          <w:ilvl w:val="0"/>
          <w:numId w:val="5"/>
        </w:numPr>
        <w:spacing w:after="0"/>
        <w:jc w:val="both"/>
        <w:rPr>
          <w:b/>
          <w:sz w:val="24"/>
          <w:szCs w:val="24"/>
        </w:rPr>
      </w:pPr>
      <w:r w:rsidRPr="001769CD">
        <w:rPr>
          <w:b/>
          <w:sz w:val="24"/>
          <w:szCs w:val="24"/>
        </w:rPr>
        <w:t>Dologi kiadások</w:t>
      </w:r>
    </w:p>
    <w:p w:rsidR="001769CD" w:rsidRPr="001769CD" w:rsidRDefault="001769CD" w:rsidP="001769CD">
      <w:pPr>
        <w:spacing w:after="0"/>
        <w:ind w:left="708"/>
        <w:jc w:val="both"/>
        <w:rPr>
          <w:sz w:val="24"/>
          <w:szCs w:val="24"/>
        </w:rPr>
      </w:pPr>
      <w:r w:rsidRPr="001769CD">
        <w:rPr>
          <w:sz w:val="24"/>
          <w:szCs w:val="24"/>
        </w:rPr>
        <w:t>E kiadási jogcímen az alábbiak kerültek tervezésre:</w:t>
      </w:r>
    </w:p>
    <w:p w:rsidR="001769CD" w:rsidRDefault="001769CD" w:rsidP="001769CD">
      <w:pPr>
        <w:numPr>
          <w:ilvl w:val="1"/>
          <w:numId w:val="5"/>
        </w:numPr>
        <w:spacing w:after="0"/>
        <w:jc w:val="both"/>
        <w:rPr>
          <w:sz w:val="24"/>
          <w:szCs w:val="24"/>
        </w:rPr>
      </w:pPr>
      <w:r w:rsidRPr="001769CD">
        <w:rPr>
          <w:sz w:val="24"/>
          <w:szCs w:val="24"/>
        </w:rPr>
        <w:t>Közutak karbantartása, dűlő</w:t>
      </w:r>
      <w:r w:rsidR="00A3245A">
        <w:rPr>
          <w:sz w:val="24"/>
          <w:szCs w:val="24"/>
        </w:rPr>
        <w:t>név táblák kihelyezése</w:t>
      </w:r>
      <w:r w:rsidR="00A3245A">
        <w:rPr>
          <w:sz w:val="24"/>
          <w:szCs w:val="24"/>
        </w:rPr>
        <w:tab/>
        <w:t>3.813.600</w:t>
      </w:r>
      <w:r w:rsidRPr="001769CD">
        <w:rPr>
          <w:sz w:val="24"/>
          <w:szCs w:val="24"/>
        </w:rPr>
        <w:t xml:space="preserve"> Ft</w:t>
      </w:r>
    </w:p>
    <w:p w:rsidR="00801668" w:rsidRPr="00935C64" w:rsidRDefault="00801668" w:rsidP="00502FF1">
      <w:pPr>
        <w:spacing w:after="0"/>
        <w:ind w:left="1416" w:firstLine="708"/>
        <w:jc w:val="both"/>
        <w:rPr>
          <w:color w:val="000000" w:themeColor="text1"/>
        </w:rPr>
      </w:pPr>
      <w:r w:rsidRPr="00935C64">
        <w:rPr>
          <w:color w:val="000000" w:themeColor="text1"/>
        </w:rPr>
        <w:t>folytatva az együttműködést az Ol</w:t>
      </w:r>
      <w:r w:rsidR="00502FF1" w:rsidRPr="00935C64">
        <w:rPr>
          <w:color w:val="000000" w:themeColor="text1"/>
        </w:rPr>
        <w:t xml:space="preserve">dal és társa </w:t>
      </w:r>
      <w:proofErr w:type="spellStart"/>
      <w:r w:rsidR="00502FF1" w:rsidRPr="00935C64">
        <w:rPr>
          <w:color w:val="000000" w:themeColor="text1"/>
        </w:rPr>
        <w:t>Bt-vel</w:t>
      </w:r>
      <w:proofErr w:type="spellEnd"/>
      <w:r w:rsidR="00502FF1" w:rsidRPr="00935C64">
        <w:rPr>
          <w:color w:val="000000" w:themeColor="text1"/>
        </w:rPr>
        <w:t xml:space="preserve">. 1.000.000 </w:t>
      </w:r>
      <w:r w:rsidRPr="00935C64">
        <w:rPr>
          <w:color w:val="000000" w:themeColor="text1"/>
        </w:rPr>
        <w:t>Ft</w:t>
      </w:r>
    </w:p>
    <w:p w:rsidR="00801668" w:rsidRPr="00935C64" w:rsidRDefault="00801668" w:rsidP="00502FF1">
      <w:pPr>
        <w:spacing w:after="0"/>
        <w:ind w:left="1416"/>
        <w:jc w:val="both"/>
        <w:rPr>
          <w:color w:val="000000" w:themeColor="text1"/>
          <w:sz w:val="24"/>
          <w:szCs w:val="24"/>
        </w:rPr>
      </w:pPr>
      <w:r w:rsidRPr="00935C64">
        <w:rPr>
          <w:color w:val="000000" w:themeColor="text1"/>
          <w:sz w:val="24"/>
          <w:szCs w:val="24"/>
        </w:rPr>
        <w:t xml:space="preserve">A dűlőutak </w:t>
      </w:r>
      <w:proofErr w:type="spellStart"/>
      <w:r w:rsidRPr="00935C64">
        <w:rPr>
          <w:color w:val="000000" w:themeColor="text1"/>
          <w:sz w:val="24"/>
          <w:szCs w:val="24"/>
        </w:rPr>
        <w:t>gréderezése</w:t>
      </w:r>
      <w:proofErr w:type="spellEnd"/>
      <w:r w:rsidRPr="00935C64">
        <w:rPr>
          <w:color w:val="000000" w:themeColor="text1"/>
          <w:sz w:val="24"/>
          <w:szCs w:val="24"/>
        </w:rPr>
        <w:t xml:space="preserve"> szükség és igény szerint valósult meg az eddig eltelt ciklusban. A vállalkozó partner a közös munka folytatásában.  </w:t>
      </w:r>
    </w:p>
    <w:p w:rsidR="00801668" w:rsidRPr="00935C64" w:rsidRDefault="00801668" w:rsidP="00502FF1">
      <w:pPr>
        <w:spacing w:after="0"/>
        <w:ind w:left="1416" w:firstLine="708"/>
        <w:jc w:val="both"/>
        <w:rPr>
          <w:color w:val="000000" w:themeColor="text1"/>
        </w:rPr>
      </w:pPr>
      <w:r w:rsidRPr="00935C64">
        <w:rPr>
          <w:color w:val="000000" w:themeColor="text1"/>
        </w:rPr>
        <w:t xml:space="preserve">Dűlőnév-táblák </w:t>
      </w:r>
    </w:p>
    <w:p w:rsidR="00502FF1" w:rsidRPr="00935C64" w:rsidRDefault="00801668" w:rsidP="00502FF1">
      <w:pPr>
        <w:spacing w:after="0"/>
        <w:ind w:left="1416"/>
        <w:jc w:val="both"/>
        <w:rPr>
          <w:color w:val="000000" w:themeColor="text1"/>
        </w:rPr>
      </w:pPr>
      <w:r w:rsidRPr="00935C64">
        <w:rPr>
          <w:color w:val="000000" w:themeColor="text1"/>
        </w:rPr>
        <w:t xml:space="preserve">300 darab kétoldalas tábla                         </w:t>
      </w:r>
      <w:r w:rsidR="00502FF1" w:rsidRPr="00935C64">
        <w:rPr>
          <w:color w:val="000000" w:themeColor="text1"/>
        </w:rPr>
        <w:t xml:space="preserve">                       </w:t>
      </w:r>
      <w:r w:rsidR="00B54FDF">
        <w:rPr>
          <w:color w:val="000000" w:themeColor="text1"/>
        </w:rPr>
        <w:t xml:space="preserve">    </w:t>
      </w:r>
      <w:r w:rsidR="00502FF1" w:rsidRPr="00935C64">
        <w:rPr>
          <w:color w:val="000000" w:themeColor="text1"/>
        </w:rPr>
        <w:t xml:space="preserve">461.000 </w:t>
      </w:r>
      <w:r w:rsidRPr="00935C64">
        <w:rPr>
          <w:color w:val="000000" w:themeColor="text1"/>
        </w:rPr>
        <w:t xml:space="preserve">Ft </w:t>
      </w:r>
    </w:p>
    <w:p w:rsidR="00801668" w:rsidRPr="00935C64" w:rsidRDefault="004C45F4" w:rsidP="00502FF1">
      <w:pPr>
        <w:spacing w:after="0"/>
        <w:ind w:left="1416"/>
        <w:jc w:val="both"/>
        <w:rPr>
          <w:color w:val="000000" w:themeColor="text1"/>
        </w:rPr>
      </w:pPr>
      <w:proofErr w:type="gramStart"/>
      <w:r>
        <w:rPr>
          <w:color w:val="000000" w:themeColor="text1"/>
        </w:rPr>
        <w:t>tartó</w:t>
      </w:r>
      <w:proofErr w:type="gramEnd"/>
      <w:r>
        <w:rPr>
          <w:color w:val="000000" w:themeColor="text1"/>
        </w:rPr>
        <w:t xml:space="preserve"> (</w:t>
      </w:r>
      <w:r w:rsidR="00801668" w:rsidRPr="00935C64">
        <w:rPr>
          <w:color w:val="000000" w:themeColor="text1"/>
        </w:rPr>
        <w:t>beton</w:t>
      </w:r>
      <w:r>
        <w:rPr>
          <w:color w:val="000000" w:themeColor="text1"/>
        </w:rPr>
        <w:t xml:space="preserve">-alapból) </w:t>
      </w:r>
      <w:r w:rsidR="00801668" w:rsidRPr="00935C64">
        <w:rPr>
          <w:color w:val="000000" w:themeColor="text1"/>
        </w:rPr>
        <w:t xml:space="preserve"> 300 db     </w:t>
      </w:r>
      <w:r>
        <w:rPr>
          <w:color w:val="000000" w:themeColor="text1"/>
        </w:rPr>
        <w:t xml:space="preserve"> </w:t>
      </w:r>
      <w:r w:rsidR="00801668" w:rsidRPr="00935C64">
        <w:rPr>
          <w:color w:val="000000" w:themeColor="text1"/>
        </w:rPr>
        <w:t xml:space="preserve">           </w:t>
      </w:r>
      <w:r w:rsidR="00502FF1" w:rsidRPr="00935C64">
        <w:rPr>
          <w:color w:val="000000" w:themeColor="text1"/>
        </w:rPr>
        <w:t xml:space="preserve">                           1.000.000 </w:t>
      </w:r>
      <w:r w:rsidR="00801668" w:rsidRPr="00935C64">
        <w:rPr>
          <w:color w:val="000000" w:themeColor="text1"/>
        </w:rPr>
        <w:t>Ft</w:t>
      </w:r>
    </w:p>
    <w:p w:rsidR="00801668" w:rsidRPr="00935C64" w:rsidRDefault="00801668" w:rsidP="00502FF1">
      <w:pPr>
        <w:pStyle w:val="Listaszerbekezds"/>
        <w:spacing w:after="0"/>
        <w:ind w:left="1416"/>
        <w:jc w:val="both"/>
        <w:rPr>
          <w:color w:val="000000" w:themeColor="text1"/>
          <w:sz w:val="24"/>
          <w:szCs w:val="24"/>
        </w:rPr>
      </w:pPr>
      <w:r w:rsidRPr="00935C64">
        <w:rPr>
          <w:color w:val="000000" w:themeColor="text1"/>
          <w:sz w:val="24"/>
          <w:szCs w:val="24"/>
        </w:rPr>
        <w:t xml:space="preserve">A tavalyi évben kezdődött a tervezés és a forma kialakítása. A vállalkozó már az ősz folyamán elkészült a mintadarabokkal, így nem lesz akadálya a munka idei évi kivitelezésének. </w:t>
      </w:r>
    </w:p>
    <w:p w:rsidR="001769CD" w:rsidRPr="00935C64" w:rsidRDefault="00502FF1" w:rsidP="004B46CA">
      <w:pPr>
        <w:pStyle w:val="Listaszerbekezds"/>
        <w:spacing w:after="0"/>
        <w:ind w:left="1416"/>
        <w:jc w:val="both"/>
        <w:rPr>
          <w:color w:val="000000" w:themeColor="text1"/>
          <w:sz w:val="24"/>
          <w:szCs w:val="24"/>
        </w:rPr>
      </w:pPr>
      <w:r w:rsidRPr="00935C64">
        <w:rPr>
          <w:color w:val="000000" w:themeColor="text1"/>
          <w:sz w:val="24"/>
          <w:szCs w:val="24"/>
        </w:rPr>
        <w:t>Továbbá itt került tervezésre a téli időszaki utak csúszásmentesítése, valamint az önkormányzati utak kisebb javításai.</w:t>
      </w:r>
    </w:p>
    <w:p w:rsidR="001769CD" w:rsidRPr="001769CD" w:rsidRDefault="001769CD" w:rsidP="001769CD">
      <w:pPr>
        <w:numPr>
          <w:ilvl w:val="1"/>
          <w:numId w:val="5"/>
        </w:numPr>
        <w:spacing w:after="0"/>
        <w:jc w:val="both"/>
        <w:rPr>
          <w:sz w:val="24"/>
          <w:szCs w:val="24"/>
        </w:rPr>
      </w:pPr>
      <w:r w:rsidRPr="001769CD">
        <w:rPr>
          <w:sz w:val="24"/>
          <w:szCs w:val="24"/>
        </w:rPr>
        <w:t>Közvilágítás</w:t>
      </w:r>
      <w:r w:rsidRPr="001769CD">
        <w:rPr>
          <w:sz w:val="24"/>
          <w:szCs w:val="24"/>
        </w:rPr>
        <w:tab/>
      </w:r>
      <w:r w:rsidRPr="001769CD">
        <w:rPr>
          <w:sz w:val="24"/>
          <w:szCs w:val="24"/>
        </w:rPr>
        <w:tab/>
      </w:r>
      <w:r w:rsidRPr="001769CD">
        <w:rPr>
          <w:sz w:val="24"/>
          <w:szCs w:val="24"/>
        </w:rPr>
        <w:tab/>
      </w:r>
      <w:r w:rsidRPr="001769CD">
        <w:rPr>
          <w:sz w:val="24"/>
          <w:szCs w:val="24"/>
        </w:rPr>
        <w:tab/>
      </w:r>
      <w:r w:rsidRPr="001769CD">
        <w:rPr>
          <w:sz w:val="24"/>
          <w:szCs w:val="24"/>
        </w:rPr>
        <w:tab/>
      </w:r>
      <w:r w:rsidRPr="001769CD">
        <w:rPr>
          <w:sz w:val="24"/>
          <w:szCs w:val="24"/>
        </w:rPr>
        <w:tab/>
      </w:r>
      <w:r w:rsidR="00A3245A">
        <w:rPr>
          <w:sz w:val="24"/>
          <w:szCs w:val="24"/>
        </w:rPr>
        <w:t>4.826.000</w:t>
      </w:r>
      <w:r w:rsidRPr="001769CD">
        <w:rPr>
          <w:sz w:val="24"/>
          <w:szCs w:val="24"/>
        </w:rPr>
        <w:t xml:space="preserve"> Ft</w:t>
      </w:r>
    </w:p>
    <w:p w:rsidR="001769CD" w:rsidRPr="001769CD" w:rsidRDefault="001769CD" w:rsidP="001769CD">
      <w:pPr>
        <w:numPr>
          <w:ilvl w:val="1"/>
          <w:numId w:val="5"/>
        </w:numPr>
        <w:spacing w:after="0"/>
        <w:jc w:val="both"/>
        <w:rPr>
          <w:sz w:val="24"/>
          <w:szCs w:val="24"/>
        </w:rPr>
      </w:pPr>
      <w:r w:rsidRPr="001769CD">
        <w:rPr>
          <w:sz w:val="24"/>
          <w:szCs w:val="24"/>
        </w:rPr>
        <w:t>Védőnők dologi kiadásai (energia, telefon, szakmai anyag, szakmai szolgáltatás stb.)</w:t>
      </w:r>
      <w:r w:rsidRPr="001769CD">
        <w:rPr>
          <w:sz w:val="24"/>
          <w:szCs w:val="24"/>
        </w:rPr>
        <w:tab/>
      </w:r>
      <w:r w:rsidRPr="001769CD">
        <w:rPr>
          <w:sz w:val="24"/>
          <w:szCs w:val="24"/>
        </w:rPr>
        <w:tab/>
      </w:r>
      <w:r w:rsidRPr="001769CD">
        <w:rPr>
          <w:sz w:val="24"/>
          <w:szCs w:val="24"/>
        </w:rPr>
        <w:tab/>
      </w:r>
      <w:r w:rsidRPr="001769CD">
        <w:rPr>
          <w:sz w:val="24"/>
          <w:szCs w:val="24"/>
        </w:rPr>
        <w:tab/>
      </w:r>
      <w:r w:rsidRPr="001769CD">
        <w:rPr>
          <w:sz w:val="24"/>
          <w:szCs w:val="24"/>
        </w:rPr>
        <w:tab/>
      </w:r>
      <w:r w:rsidRPr="001769CD">
        <w:rPr>
          <w:sz w:val="24"/>
          <w:szCs w:val="24"/>
        </w:rPr>
        <w:tab/>
      </w:r>
      <w:r w:rsidR="00A3245A">
        <w:rPr>
          <w:sz w:val="24"/>
          <w:szCs w:val="24"/>
        </w:rPr>
        <w:t>1.093.763</w:t>
      </w:r>
      <w:r w:rsidRPr="001769CD">
        <w:rPr>
          <w:sz w:val="24"/>
          <w:szCs w:val="24"/>
        </w:rPr>
        <w:t xml:space="preserve"> Ft</w:t>
      </w:r>
    </w:p>
    <w:p w:rsidR="001769CD" w:rsidRPr="001769CD" w:rsidRDefault="001769CD" w:rsidP="001769CD">
      <w:pPr>
        <w:numPr>
          <w:ilvl w:val="1"/>
          <w:numId w:val="5"/>
        </w:numPr>
        <w:spacing w:after="0"/>
        <w:jc w:val="both"/>
        <w:rPr>
          <w:sz w:val="24"/>
          <w:szCs w:val="24"/>
        </w:rPr>
      </w:pPr>
      <w:r w:rsidRPr="001769CD">
        <w:rPr>
          <w:sz w:val="24"/>
          <w:szCs w:val="24"/>
        </w:rPr>
        <w:t xml:space="preserve">Csemői Hírmondó kiadása és kézbesítése </w:t>
      </w:r>
    </w:p>
    <w:p w:rsidR="001769CD" w:rsidRPr="001769CD" w:rsidRDefault="001769CD" w:rsidP="003F5BC2">
      <w:pPr>
        <w:spacing w:after="0"/>
        <w:ind w:left="1788"/>
        <w:jc w:val="both"/>
        <w:rPr>
          <w:sz w:val="24"/>
          <w:szCs w:val="24"/>
        </w:rPr>
      </w:pPr>
      <w:r w:rsidRPr="001769CD">
        <w:rPr>
          <w:sz w:val="24"/>
          <w:szCs w:val="24"/>
        </w:rPr>
        <w:t>(önként vállalt feladatként)</w:t>
      </w:r>
      <w:r w:rsidRPr="001769CD">
        <w:rPr>
          <w:sz w:val="24"/>
          <w:szCs w:val="24"/>
        </w:rPr>
        <w:tab/>
      </w:r>
      <w:r w:rsidRPr="001769CD">
        <w:rPr>
          <w:sz w:val="24"/>
          <w:szCs w:val="24"/>
        </w:rPr>
        <w:tab/>
      </w:r>
      <w:r w:rsidRPr="001769CD">
        <w:rPr>
          <w:sz w:val="24"/>
          <w:szCs w:val="24"/>
        </w:rPr>
        <w:tab/>
      </w:r>
      <w:r w:rsidRPr="001769CD">
        <w:rPr>
          <w:sz w:val="24"/>
          <w:szCs w:val="24"/>
        </w:rPr>
        <w:tab/>
      </w:r>
      <w:r w:rsidR="00A3245A">
        <w:rPr>
          <w:sz w:val="24"/>
          <w:szCs w:val="24"/>
        </w:rPr>
        <w:t>1.782</w:t>
      </w:r>
      <w:r w:rsidRPr="001769CD">
        <w:rPr>
          <w:sz w:val="24"/>
          <w:szCs w:val="24"/>
        </w:rPr>
        <w:t xml:space="preserve">.000 Ft </w:t>
      </w:r>
    </w:p>
    <w:p w:rsidR="001769CD" w:rsidRPr="001769CD" w:rsidRDefault="001769CD" w:rsidP="001769CD">
      <w:pPr>
        <w:numPr>
          <w:ilvl w:val="1"/>
          <w:numId w:val="5"/>
        </w:numPr>
        <w:spacing w:after="0"/>
        <w:jc w:val="both"/>
        <w:rPr>
          <w:sz w:val="24"/>
          <w:szCs w:val="24"/>
        </w:rPr>
      </w:pPr>
      <w:r>
        <w:rPr>
          <w:sz w:val="24"/>
          <w:szCs w:val="24"/>
        </w:rPr>
        <w:t>„</w:t>
      </w:r>
      <w:r w:rsidRPr="001769CD">
        <w:rPr>
          <w:sz w:val="24"/>
          <w:szCs w:val="24"/>
        </w:rPr>
        <w:t>Település image</w:t>
      </w:r>
      <w:r>
        <w:rPr>
          <w:sz w:val="24"/>
          <w:szCs w:val="24"/>
        </w:rPr>
        <w:t>” kialakítása</w:t>
      </w:r>
    </w:p>
    <w:p w:rsidR="003A693C" w:rsidRPr="004B46CA" w:rsidRDefault="001769CD" w:rsidP="004B46CA">
      <w:pPr>
        <w:spacing w:after="0"/>
        <w:ind w:left="1440" w:firstLine="348"/>
        <w:jc w:val="both"/>
        <w:rPr>
          <w:sz w:val="24"/>
          <w:szCs w:val="24"/>
        </w:rPr>
      </w:pPr>
      <w:r w:rsidRPr="001769CD">
        <w:rPr>
          <w:sz w:val="24"/>
          <w:szCs w:val="24"/>
        </w:rPr>
        <w:t>(önként vállalt feladatként)</w:t>
      </w:r>
      <w:r w:rsidRPr="001769CD">
        <w:rPr>
          <w:sz w:val="24"/>
          <w:szCs w:val="24"/>
        </w:rPr>
        <w:tab/>
      </w:r>
      <w:r w:rsidRPr="001769CD">
        <w:rPr>
          <w:sz w:val="24"/>
          <w:szCs w:val="24"/>
        </w:rPr>
        <w:tab/>
      </w:r>
      <w:r w:rsidRPr="001769CD">
        <w:rPr>
          <w:sz w:val="24"/>
          <w:szCs w:val="24"/>
        </w:rPr>
        <w:tab/>
      </w:r>
      <w:r w:rsidRPr="001769CD">
        <w:rPr>
          <w:sz w:val="24"/>
          <w:szCs w:val="24"/>
        </w:rPr>
        <w:tab/>
      </w:r>
      <w:r w:rsidR="00B82BEF">
        <w:rPr>
          <w:sz w:val="24"/>
          <w:szCs w:val="24"/>
        </w:rPr>
        <w:t>6.400.000</w:t>
      </w:r>
      <w:r w:rsidRPr="001769CD">
        <w:rPr>
          <w:sz w:val="24"/>
          <w:szCs w:val="24"/>
        </w:rPr>
        <w:t xml:space="preserve"> Ft </w:t>
      </w:r>
    </w:p>
    <w:p w:rsidR="003A693C" w:rsidRPr="002B0EE9" w:rsidRDefault="003A693C" w:rsidP="004B46CA">
      <w:pPr>
        <w:spacing w:after="0"/>
        <w:ind w:left="2124" w:firstLine="708"/>
        <w:contextualSpacing/>
        <w:rPr>
          <w:color w:val="000000" w:themeColor="text1"/>
        </w:rPr>
      </w:pPr>
      <w:r w:rsidRPr="002B0EE9">
        <w:rPr>
          <w:color w:val="000000" w:themeColor="text1"/>
        </w:rPr>
        <w:t xml:space="preserve">új weboldal                                            </w:t>
      </w:r>
      <w:r w:rsidR="004B46CA" w:rsidRPr="002B0EE9">
        <w:rPr>
          <w:color w:val="000000" w:themeColor="text1"/>
        </w:rPr>
        <w:t xml:space="preserve">                       600.000 </w:t>
      </w:r>
      <w:r w:rsidRPr="002B0EE9">
        <w:rPr>
          <w:color w:val="000000" w:themeColor="text1"/>
        </w:rPr>
        <w:t xml:space="preserve">Ft </w:t>
      </w:r>
    </w:p>
    <w:p w:rsidR="003A693C" w:rsidRPr="002B0EE9" w:rsidRDefault="003A693C" w:rsidP="004B46CA">
      <w:pPr>
        <w:spacing w:after="0"/>
        <w:ind w:left="2124" w:firstLine="708"/>
        <w:rPr>
          <w:color w:val="000000" w:themeColor="text1"/>
        </w:rPr>
      </w:pPr>
      <w:r w:rsidRPr="002B0EE9">
        <w:rPr>
          <w:color w:val="000000" w:themeColor="text1"/>
        </w:rPr>
        <w:t xml:space="preserve">Csemőt bemutató füzet                      </w:t>
      </w:r>
      <w:r w:rsidR="004B46CA" w:rsidRPr="002B0EE9">
        <w:rPr>
          <w:color w:val="000000" w:themeColor="text1"/>
        </w:rPr>
        <w:t xml:space="preserve">                     1.500.000 </w:t>
      </w:r>
      <w:r w:rsidRPr="002B0EE9">
        <w:rPr>
          <w:color w:val="000000" w:themeColor="text1"/>
        </w:rPr>
        <w:t>Ft</w:t>
      </w:r>
    </w:p>
    <w:p w:rsidR="003A693C" w:rsidRPr="002B0EE9" w:rsidRDefault="003A693C" w:rsidP="004B46CA">
      <w:pPr>
        <w:spacing w:after="0"/>
        <w:ind w:left="2124" w:firstLine="708"/>
        <w:rPr>
          <w:color w:val="000000" w:themeColor="text1"/>
        </w:rPr>
      </w:pPr>
      <w:r w:rsidRPr="002B0EE9">
        <w:rPr>
          <w:color w:val="000000" w:themeColor="text1"/>
        </w:rPr>
        <w:t xml:space="preserve">Nemzeti Vágta                                      </w:t>
      </w:r>
      <w:r w:rsidR="004B46CA" w:rsidRPr="002B0EE9">
        <w:rPr>
          <w:color w:val="000000" w:themeColor="text1"/>
        </w:rPr>
        <w:t xml:space="preserve">                     3.000.000 </w:t>
      </w:r>
      <w:r w:rsidRPr="002B0EE9">
        <w:rPr>
          <w:color w:val="000000" w:themeColor="text1"/>
        </w:rPr>
        <w:t xml:space="preserve">Ft  </w:t>
      </w:r>
    </w:p>
    <w:p w:rsidR="003A693C" w:rsidRPr="002B0EE9" w:rsidRDefault="003A693C" w:rsidP="004B46CA">
      <w:pPr>
        <w:spacing w:after="0"/>
        <w:ind w:left="2124" w:firstLine="708"/>
        <w:rPr>
          <w:color w:val="000000" w:themeColor="text1"/>
        </w:rPr>
      </w:pPr>
      <w:r w:rsidRPr="002B0EE9">
        <w:rPr>
          <w:color w:val="000000" w:themeColor="text1"/>
        </w:rPr>
        <w:t xml:space="preserve">CSEMŐ sátor                                         </w:t>
      </w:r>
      <w:r w:rsidR="004B46CA" w:rsidRPr="002B0EE9">
        <w:rPr>
          <w:color w:val="000000" w:themeColor="text1"/>
        </w:rPr>
        <w:t xml:space="preserve">                       800.000 </w:t>
      </w:r>
      <w:r w:rsidRPr="002B0EE9">
        <w:rPr>
          <w:color w:val="000000" w:themeColor="text1"/>
        </w:rPr>
        <w:t xml:space="preserve">Ft  </w:t>
      </w:r>
    </w:p>
    <w:p w:rsidR="003A693C" w:rsidRPr="002B0EE9" w:rsidRDefault="003A693C" w:rsidP="004B46CA">
      <w:pPr>
        <w:spacing w:after="0"/>
        <w:ind w:left="2124" w:firstLine="708"/>
        <w:rPr>
          <w:color w:val="000000" w:themeColor="text1"/>
        </w:rPr>
      </w:pPr>
      <w:r w:rsidRPr="002B0EE9">
        <w:rPr>
          <w:color w:val="000000" w:themeColor="text1"/>
        </w:rPr>
        <w:t xml:space="preserve">póló, sapka, kötő                                  </w:t>
      </w:r>
      <w:r w:rsidR="004B46CA" w:rsidRPr="002B0EE9">
        <w:rPr>
          <w:color w:val="000000" w:themeColor="text1"/>
        </w:rPr>
        <w:t xml:space="preserve">                       500.000 </w:t>
      </w:r>
      <w:r w:rsidRPr="002B0EE9">
        <w:rPr>
          <w:color w:val="000000" w:themeColor="text1"/>
        </w:rPr>
        <w:t xml:space="preserve">Ft </w:t>
      </w:r>
    </w:p>
    <w:p w:rsidR="00EF5476" w:rsidRPr="002B0EE9" w:rsidRDefault="003A693C" w:rsidP="004B46CA">
      <w:pPr>
        <w:spacing w:after="0"/>
        <w:ind w:left="2124" w:firstLine="708"/>
        <w:rPr>
          <w:color w:val="000000" w:themeColor="text1"/>
        </w:rPr>
      </w:pPr>
      <w:r w:rsidRPr="002B0EE9">
        <w:rPr>
          <w:color w:val="000000" w:themeColor="text1"/>
        </w:rPr>
        <w:t>reprezentációs ajándék (kulcstartó)</w:t>
      </w:r>
      <w:r w:rsidR="004B46CA" w:rsidRPr="002B0EE9">
        <w:rPr>
          <w:color w:val="000000" w:themeColor="text1"/>
        </w:rPr>
        <w:t xml:space="preserve">                     1.000.000 </w:t>
      </w:r>
      <w:r w:rsidRPr="002B0EE9">
        <w:rPr>
          <w:color w:val="000000" w:themeColor="text1"/>
        </w:rPr>
        <w:t xml:space="preserve">Ft   </w:t>
      </w:r>
    </w:p>
    <w:p w:rsidR="003A693C" w:rsidRPr="002B0EE9" w:rsidRDefault="00EF5476" w:rsidP="00EF5476">
      <w:pPr>
        <w:spacing w:after="0"/>
        <w:ind w:left="2832"/>
        <w:rPr>
          <w:color w:val="000000" w:themeColor="text1"/>
        </w:rPr>
      </w:pPr>
      <w:r w:rsidRPr="002B0EE9">
        <w:rPr>
          <w:color w:val="000000" w:themeColor="text1"/>
        </w:rPr>
        <w:t xml:space="preserve">(Ezt a reprezentációs kiadást a </w:t>
      </w:r>
      <w:r w:rsidR="00B54FDF">
        <w:rPr>
          <w:color w:val="000000" w:themeColor="text1"/>
        </w:rPr>
        <w:t xml:space="preserve">külső </w:t>
      </w:r>
      <w:r w:rsidRPr="002B0EE9">
        <w:rPr>
          <w:color w:val="000000" w:themeColor="text1"/>
        </w:rPr>
        <w:t>személyi juttatások között kellett megtervezni.)</w:t>
      </w:r>
      <w:r w:rsidR="003A693C" w:rsidRPr="002B0EE9">
        <w:rPr>
          <w:color w:val="000000" w:themeColor="text1"/>
        </w:rPr>
        <w:t xml:space="preserve">                                      </w:t>
      </w:r>
    </w:p>
    <w:p w:rsidR="003A693C" w:rsidRPr="002B0EE9" w:rsidRDefault="003A693C" w:rsidP="003A693C">
      <w:pPr>
        <w:spacing w:after="0"/>
        <w:jc w:val="both"/>
        <w:rPr>
          <w:b/>
          <w:color w:val="000000" w:themeColor="text1"/>
        </w:rPr>
      </w:pPr>
    </w:p>
    <w:p w:rsidR="003A693C" w:rsidRPr="00935C64" w:rsidRDefault="003A693C" w:rsidP="003A693C">
      <w:pPr>
        <w:spacing w:after="0"/>
        <w:jc w:val="both"/>
        <w:rPr>
          <w:color w:val="000000" w:themeColor="text1"/>
          <w:sz w:val="24"/>
          <w:szCs w:val="24"/>
        </w:rPr>
      </w:pPr>
      <w:r w:rsidRPr="00935C64">
        <w:rPr>
          <w:color w:val="000000" w:themeColor="text1"/>
          <w:sz w:val="24"/>
          <w:szCs w:val="24"/>
        </w:rPr>
        <w:t xml:space="preserve">Az új weboldal már elkészült. Nemcsak a tipográfiája újult meg, hanem új menüpontokkal bővült és megfelel a modern kor követelményeinek, hiszen </w:t>
      </w:r>
      <w:proofErr w:type="spellStart"/>
      <w:r w:rsidRPr="00935C64">
        <w:rPr>
          <w:color w:val="000000" w:themeColor="text1"/>
          <w:sz w:val="24"/>
          <w:szCs w:val="24"/>
        </w:rPr>
        <w:t>kommentelhető</w:t>
      </w:r>
      <w:proofErr w:type="spellEnd"/>
      <w:r w:rsidRPr="00935C64">
        <w:rPr>
          <w:color w:val="000000" w:themeColor="text1"/>
          <w:sz w:val="24"/>
          <w:szCs w:val="24"/>
        </w:rPr>
        <w:t>, megosztható a tartalom. Folyamatos a feltöltése, jelenleg ott állunk, hogy a ciklus kezdete óta minden adat fent van, napjainkban a képgaléria feltöltését k</w:t>
      </w:r>
      <w:r w:rsidR="002B6F1F">
        <w:rPr>
          <w:color w:val="000000" w:themeColor="text1"/>
          <w:sz w:val="24"/>
          <w:szCs w:val="24"/>
        </w:rPr>
        <w:t xml:space="preserve">ezdtem el. </w:t>
      </w:r>
      <w:r w:rsidRPr="00935C64">
        <w:rPr>
          <w:color w:val="000000" w:themeColor="text1"/>
          <w:sz w:val="24"/>
          <w:szCs w:val="24"/>
        </w:rPr>
        <w:t xml:space="preserve">  </w:t>
      </w:r>
    </w:p>
    <w:p w:rsidR="003A693C" w:rsidRPr="00935C64" w:rsidRDefault="003A693C" w:rsidP="003A693C">
      <w:pPr>
        <w:spacing w:after="0"/>
        <w:jc w:val="both"/>
        <w:rPr>
          <w:color w:val="000000" w:themeColor="text1"/>
          <w:sz w:val="24"/>
          <w:szCs w:val="24"/>
        </w:rPr>
      </w:pPr>
      <w:r w:rsidRPr="00935C64">
        <w:rPr>
          <w:color w:val="000000" w:themeColor="text1"/>
          <w:sz w:val="24"/>
          <w:szCs w:val="24"/>
        </w:rPr>
        <w:t xml:space="preserve">A Csemőt bemutató színes könyvecskében a település 65 éves története és a virágosítás 20 évének krónikája szerepel majd sok-sok képpel, A/5 formátumban, kihajtható és letéphető képeslappal. Terveim szerint ezt a júliusi Hírmondóval együtt minden háztartásba eljuttatjuk – ajándékként. </w:t>
      </w:r>
    </w:p>
    <w:p w:rsidR="003A693C" w:rsidRPr="00935C64" w:rsidRDefault="003A693C" w:rsidP="003A693C">
      <w:pPr>
        <w:spacing w:after="0"/>
        <w:jc w:val="both"/>
        <w:rPr>
          <w:color w:val="000000" w:themeColor="text1"/>
          <w:sz w:val="24"/>
          <w:szCs w:val="24"/>
        </w:rPr>
      </w:pPr>
    </w:p>
    <w:p w:rsidR="003A693C" w:rsidRPr="00935C64" w:rsidRDefault="003A693C" w:rsidP="003A693C">
      <w:pPr>
        <w:spacing w:after="0"/>
        <w:jc w:val="both"/>
        <w:rPr>
          <w:b/>
          <w:color w:val="000000" w:themeColor="text1"/>
          <w:sz w:val="24"/>
          <w:szCs w:val="24"/>
        </w:rPr>
      </w:pPr>
      <w:r w:rsidRPr="00935C64">
        <w:rPr>
          <w:color w:val="000000" w:themeColor="text1"/>
          <w:sz w:val="24"/>
          <w:szCs w:val="24"/>
        </w:rPr>
        <w:t xml:space="preserve">Itt említem meg, hogy a lakosság felé tavasszal, nyáron és ősszel is ajándékok nyújtásával tennénk emlékezetessé az évfordulókat. Tavasszal - ahogy tavaly is - minden háztartásba egy csomag virágmagot juttatunk el, hogy a virágosítás ne lehessen pénzkérdés! Nyáron érkezne a színes kiadvány, szintén 1550 példányban. E költséghelyen a tipográfiai tervezést és 3000 példányban a nyomtatást terveztük be.   </w:t>
      </w:r>
    </w:p>
    <w:p w:rsidR="003A693C" w:rsidRPr="00935C64" w:rsidRDefault="003A693C" w:rsidP="003A693C">
      <w:pPr>
        <w:spacing w:after="0"/>
        <w:jc w:val="both"/>
        <w:rPr>
          <w:color w:val="000000" w:themeColor="text1"/>
          <w:sz w:val="24"/>
          <w:szCs w:val="24"/>
        </w:rPr>
      </w:pPr>
      <w:r w:rsidRPr="00935C64">
        <w:rPr>
          <w:color w:val="000000" w:themeColor="text1"/>
          <w:sz w:val="24"/>
          <w:szCs w:val="24"/>
        </w:rPr>
        <w:t xml:space="preserve">Ősszel pedig egy rézből készült két oldalas kulcstartót szeretnék kiküldeni a Hírmondóval, amelynek egyik oldalán a települési címer másik oldalán a jubileumokra való utalás szerepelne. A kulcstartó anyaga az a veretes bronz lenne, mint amiből a fejlődésért emlékérem, vagy amiből az önkormányzatiság 25 évének emlékére készítetett érem volt. (Ennek költségét tartalmazza a reprezentációs ajándék költséghely). </w:t>
      </w:r>
    </w:p>
    <w:p w:rsidR="003A693C" w:rsidRPr="00935C64" w:rsidRDefault="003A693C" w:rsidP="003A693C">
      <w:pPr>
        <w:spacing w:after="0"/>
        <w:jc w:val="both"/>
        <w:rPr>
          <w:color w:val="000000" w:themeColor="text1"/>
          <w:sz w:val="24"/>
          <w:szCs w:val="24"/>
        </w:rPr>
      </w:pPr>
    </w:p>
    <w:p w:rsidR="003A693C" w:rsidRPr="00935C64" w:rsidRDefault="003A693C" w:rsidP="003A693C">
      <w:pPr>
        <w:spacing w:after="0"/>
        <w:jc w:val="both"/>
        <w:rPr>
          <w:color w:val="000000" w:themeColor="text1"/>
          <w:sz w:val="24"/>
          <w:szCs w:val="24"/>
        </w:rPr>
      </w:pPr>
      <w:r w:rsidRPr="00935C64">
        <w:rPr>
          <w:color w:val="000000" w:themeColor="text1"/>
          <w:sz w:val="24"/>
          <w:szCs w:val="24"/>
        </w:rPr>
        <w:t xml:space="preserve">Csemő és a települést képviselő lovasok 2016-ban kiemelkedően szerepeltek a Nemzeti Vágtán. A települési marketing szempontjából is kiemelkedőnek ítélem ezt a reklám-lehetőséget. Cegléd város vezetőivel már egyeztettem arról, hogy az idei évben Csemő társrendezőnek jelentkezne a Ceglédi </w:t>
      </w:r>
      <w:proofErr w:type="spellStart"/>
      <w:r w:rsidRPr="00935C64">
        <w:rPr>
          <w:color w:val="000000" w:themeColor="text1"/>
          <w:sz w:val="24"/>
          <w:szCs w:val="24"/>
        </w:rPr>
        <w:t>Elővágtán</w:t>
      </w:r>
      <w:proofErr w:type="spellEnd"/>
      <w:r w:rsidRPr="00935C64">
        <w:rPr>
          <w:color w:val="000000" w:themeColor="text1"/>
          <w:sz w:val="24"/>
          <w:szCs w:val="24"/>
        </w:rPr>
        <w:t xml:space="preserve">. Az ajánlatom szerint Csemő fizeti a nevezési díj felét (1,25 millió forint) és az </w:t>
      </w:r>
      <w:proofErr w:type="spellStart"/>
      <w:r w:rsidRPr="00935C64">
        <w:rPr>
          <w:color w:val="000000" w:themeColor="text1"/>
          <w:sz w:val="24"/>
          <w:szCs w:val="24"/>
        </w:rPr>
        <w:t>elővágtán</w:t>
      </w:r>
      <w:proofErr w:type="spellEnd"/>
      <w:r w:rsidRPr="00935C64">
        <w:rPr>
          <w:color w:val="000000" w:themeColor="text1"/>
          <w:sz w:val="24"/>
          <w:szCs w:val="24"/>
        </w:rPr>
        <w:t xml:space="preserve"> mi biztosítanánk a versenyzők, a szervezők és a protokolláris vendégek ellátását, valamint padokkal, asztalokkal a közönség kiszolgálását. Cserébe azt kértem, hogy az </w:t>
      </w:r>
      <w:proofErr w:type="spellStart"/>
      <w:r w:rsidRPr="00935C64">
        <w:rPr>
          <w:color w:val="000000" w:themeColor="text1"/>
          <w:sz w:val="24"/>
          <w:szCs w:val="24"/>
        </w:rPr>
        <w:t>elővágtát</w:t>
      </w:r>
      <w:proofErr w:type="spellEnd"/>
      <w:r w:rsidRPr="00935C64">
        <w:rPr>
          <w:color w:val="000000" w:themeColor="text1"/>
          <w:sz w:val="24"/>
          <w:szCs w:val="24"/>
        </w:rPr>
        <w:t xml:space="preserve"> Cegléd-Csemő </w:t>
      </w:r>
      <w:proofErr w:type="spellStart"/>
      <w:r w:rsidRPr="00935C64">
        <w:rPr>
          <w:color w:val="000000" w:themeColor="text1"/>
          <w:sz w:val="24"/>
          <w:szCs w:val="24"/>
        </w:rPr>
        <w:t>Elővágtának</w:t>
      </w:r>
      <w:proofErr w:type="spellEnd"/>
      <w:r w:rsidRPr="00935C64">
        <w:rPr>
          <w:color w:val="000000" w:themeColor="text1"/>
          <w:sz w:val="24"/>
          <w:szCs w:val="24"/>
        </w:rPr>
        <w:t xml:space="preserve"> hívják. Az ajánlatot meghallgatták, testületük elé viszik a javaslatot. Ezzel egyébként egy Cegléddel közös sátorban Csemő is helyet kaphatna az országos vágta döntőjében arra, hogy népszerűsítsük magunkat. A költséghelyen terveztünk azzal is, hogy döntőbe kerülés esetén buszt indítunk az érdeklődő szurkolóknak.   </w:t>
      </w:r>
    </w:p>
    <w:p w:rsidR="00B54FDF" w:rsidRDefault="003A693C" w:rsidP="003A693C">
      <w:pPr>
        <w:spacing w:after="0"/>
        <w:jc w:val="both"/>
        <w:rPr>
          <w:color w:val="000000" w:themeColor="text1"/>
          <w:sz w:val="24"/>
          <w:szCs w:val="24"/>
        </w:rPr>
      </w:pPr>
      <w:r w:rsidRPr="00935C64">
        <w:rPr>
          <w:color w:val="000000" w:themeColor="text1"/>
          <w:sz w:val="24"/>
          <w:szCs w:val="24"/>
        </w:rPr>
        <w:t>Ehhez kapcsolódik, hogy szeretnék olyan feliratos kis-sátrakat vásárolni, melyeken a települési címer és a virágosítás is megjelenik. Ezeket nemcsak a saját rendezvényeinken használnánk, hanem ezzel lehetne menni a környező településekre főzni, bemutatkozni. Az egységes megjelenést hasonló feliratokkal díszített pólók,</w:t>
      </w:r>
      <w:r w:rsidR="002B0EE9" w:rsidRPr="00935C64">
        <w:rPr>
          <w:color w:val="000000" w:themeColor="text1"/>
          <w:sz w:val="24"/>
          <w:szCs w:val="24"/>
        </w:rPr>
        <w:t xml:space="preserve"> kötők tennék teljessé.       </w:t>
      </w:r>
    </w:p>
    <w:p w:rsidR="001769CD" w:rsidRPr="00935C64" w:rsidRDefault="002B0EE9" w:rsidP="003A693C">
      <w:pPr>
        <w:spacing w:after="0"/>
        <w:jc w:val="both"/>
        <w:rPr>
          <w:color w:val="000000" w:themeColor="text1"/>
          <w:sz w:val="24"/>
          <w:szCs w:val="24"/>
        </w:rPr>
      </w:pPr>
      <w:r w:rsidRPr="00935C64">
        <w:rPr>
          <w:color w:val="000000" w:themeColor="text1"/>
          <w:sz w:val="24"/>
          <w:szCs w:val="24"/>
        </w:rPr>
        <w:t xml:space="preserve"> </w:t>
      </w:r>
    </w:p>
    <w:p w:rsidR="001769CD" w:rsidRDefault="001769CD" w:rsidP="001769CD">
      <w:pPr>
        <w:numPr>
          <w:ilvl w:val="1"/>
          <w:numId w:val="5"/>
        </w:numPr>
        <w:spacing w:after="0"/>
        <w:jc w:val="both"/>
        <w:rPr>
          <w:sz w:val="24"/>
          <w:szCs w:val="24"/>
        </w:rPr>
      </w:pPr>
      <w:r w:rsidRPr="001769CD">
        <w:rPr>
          <w:sz w:val="24"/>
          <w:szCs w:val="24"/>
        </w:rPr>
        <w:t>Gyermekétkeztetés</w:t>
      </w:r>
      <w:r w:rsidRPr="001769CD">
        <w:rPr>
          <w:sz w:val="24"/>
          <w:szCs w:val="24"/>
        </w:rPr>
        <w:tab/>
      </w:r>
      <w:r w:rsidRPr="001769CD">
        <w:rPr>
          <w:sz w:val="24"/>
          <w:szCs w:val="24"/>
        </w:rPr>
        <w:tab/>
      </w:r>
      <w:r w:rsidRPr="001769CD">
        <w:rPr>
          <w:sz w:val="24"/>
          <w:szCs w:val="24"/>
        </w:rPr>
        <w:tab/>
      </w:r>
      <w:r w:rsidRPr="001769CD">
        <w:rPr>
          <w:sz w:val="24"/>
          <w:szCs w:val="24"/>
        </w:rPr>
        <w:tab/>
        <w:t xml:space="preserve">          </w:t>
      </w:r>
      <w:r w:rsidR="00B82BEF">
        <w:rPr>
          <w:sz w:val="24"/>
          <w:szCs w:val="24"/>
        </w:rPr>
        <w:tab/>
        <w:t>37.497.051</w:t>
      </w:r>
      <w:r w:rsidRPr="001769CD">
        <w:rPr>
          <w:sz w:val="24"/>
          <w:szCs w:val="24"/>
        </w:rPr>
        <w:t xml:space="preserve"> Ft</w:t>
      </w:r>
    </w:p>
    <w:p w:rsidR="003F5BC2" w:rsidRPr="001769CD" w:rsidRDefault="003F5BC2" w:rsidP="003F5BC2">
      <w:pPr>
        <w:spacing w:after="0"/>
        <w:ind w:left="1788"/>
        <w:jc w:val="both"/>
        <w:rPr>
          <w:sz w:val="24"/>
          <w:szCs w:val="24"/>
        </w:rPr>
      </w:pPr>
      <w:r>
        <w:rPr>
          <w:sz w:val="24"/>
          <w:szCs w:val="24"/>
        </w:rPr>
        <w:t>(További 2.227.020 Ft tervezve az Óvodánál személyi és dologi kiadásra.)</w:t>
      </w:r>
    </w:p>
    <w:p w:rsidR="001769CD" w:rsidRPr="001769CD" w:rsidRDefault="001769CD" w:rsidP="001769CD">
      <w:pPr>
        <w:numPr>
          <w:ilvl w:val="1"/>
          <w:numId w:val="5"/>
        </w:numPr>
        <w:spacing w:after="0"/>
        <w:jc w:val="both"/>
        <w:rPr>
          <w:sz w:val="24"/>
          <w:szCs w:val="24"/>
        </w:rPr>
      </w:pPr>
      <w:r w:rsidRPr="001769CD">
        <w:rPr>
          <w:sz w:val="24"/>
          <w:szCs w:val="24"/>
        </w:rPr>
        <w:t>Falugondnokok dologi kiadásai</w:t>
      </w:r>
      <w:r w:rsidRPr="001769CD">
        <w:rPr>
          <w:sz w:val="24"/>
          <w:szCs w:val="24"/>
        </w:rPr>
        <w:tab/>
      </w:r>
      <w:r w:rsidRPr="001769CD">
        <w:rPr>
          <w:sz w:val="24"/>
          <w:szCs w:val="24"/>
        </w:rPr>
        <w:tab/>
      </w:r>
      <w:r w:rsidRPr="001769CD">
        <w:rPr>
          <w:sz w:val="24"/>
          <w:szCs w:val="24"/>
        </w:rPr>
        <w:tab/>
      </w:r>
      <w:r w:rsidRPr="001769CD">
        <w:rPr>
          <w:sz w:val="24"/>
          <w:szCs w:val="24"/>
        </w:rPr>
        <w:tab/>
      </w:r>
      <w:r w:rsidR="00B82BEF">
        <w:rPr>
          <w:sz w:val="24"/>
          <w:szCs w:val="24"/>
        </w:rPr>
        <w:t xml:space="preserve">  4.350.000</w:t>
      </w:r>
      <w:r w:rsidRPr="001769CD">
        <w:rPr>
          <w:sz w:val="24"/>
          <w:szCs w:val="24"/>
        </w:rPr>
        <w:t xml:space="preserve"> Ft</w:t>
      </w:r>
    </w:p>
    <w:p w:rsidR="001769CD" w:rsidRPr="001769CD" w:rsidRDefault="001769CD" w:rsidP="001769CD">
      <w:pPr>
        <w:numPr>
          <w:ilvl w:val="1"/>
          <w:numId w:val="5"/>
        </w:numPr>
        <w:spacing w:after="0"/>
        <w:jc w:val="both"/>
        <w:rPr>
          <w:sz w:val="24"/>
          <w:szCs w:val="24"/>
        </w:rPr>
      </w:pPr>
      <w:r w:rsidRPr="001769CD">
        <w:rPr>
          <w:sz w:val="24"/>
          <w:szCs w:val="24"/>
        </w:rPr>
        <w:t>Könyvtár és Közösségi Sz</w:t>
      </w:r>
      <w:r w:rsidR="00B82BEF">
        <w:rPr>
          <w:sz w:val="24"/>
          <w:szCs w:val="24"/>
        </w:rPr>
        <w:t>íntér dologi kiadásai</w:t>
      </w:r>
      <w:r w:rsidR="00B82BEF">
        <w:rPr>
          <w:sz w:val="24"/>
          <w:szCs w:val="24"/>
        </w:rPr>
        <w:tab/>
      </w:r>
      <w:r w:rsidR="00B82BEF">
        <w:rPr>
          <w:sz w:val="24"/>
          <w:szCs w:val="24"/>
        </w:rPr>
        <w:tab/>
        <w:t xml:space="preserve">  2.341.732</w:t>
      </w:r>
      <w:r w:rsidRPr="001769CD">
        <w:rPr>
          <w:sz w:val="24"/>
          <w:szCs w:val="24"/>
        </w:rPr>
        <w:t xml:space="preserve"> Ft</w:t>
      </w:r>
    </w:p>
    <w:p w:rsidR="001769CD" w:rsidRPr="001769CD" w:rsidRDefault="001769CD" w:rsidP="001769CD">
      <w:pPr>
        <w:numPr>
          <w:ilvl w:val="1"/>
          <w:numId w:val="5"/>
        </w:numPr>
        <w:spacing w:after="0"/>
        <w:jc w:val="both"/>
        <w:rPr>
          <w:sz w:val="24"/>
          <w:szCs w:val="24"/>
        </w:rPr>
      </w:pPr>
      <w:r w:rsidRPr="001769CD">
        <w:rPr>
          <w:sz w:val="24"/>
          <w:szCs w:val="24"/>
        </w:rPr>
        <w:t>Növénytermesztéssel kapcsolatos kiadások</w:t>
      </w:r>
    </w:p>
    <w:p w:rsidR="001769CD" w:rsidRPr="001769CD" w:rsidRDefault="001769CD" w:rsidP="001769CD">
      <w:pPr>
        <w:spacing w:after="0"/>
        <w:ind w:left="1440" w:firstLine="348"/>
        <w:jc w:val="both"/>
        <w:rPr>
          <w:sz w:val="24"/>
          <w:szCs w:val="24"/>
        </w:rPr>
      </w:pPr>
      <w:r w:rsidRPr="001769CD">
        <w:rPr>
          <w:sz w:val="24"/>
          <w:szCs w:val="24"/>
        </w:rPr>
        <w:t>(önként vállalt feladatként)</w:t>
      </w:r>
      <w:r w:rsidRPr="001769CD">
        <w:rPr>
          <w:sz w:val="24"/>
          <w:szCs w:val="24"/>
        </w:rPr>
        <w:tab/>
      </w:r>
      <w:r w:rsidRPr="001769CD">
        <w:rPr>
          <w:sz w:val="24"/>
          <w:szCs w:val="24"/>
        </w:rPr>
        <w:tab/>
      </w:r>
      <w:r w:rsidRPr="001769CD">
        <w:rPr>
          <w:sz w:val="24"/>
          <w:szCs w:val="24"/>
        </w:rPr>
        <w:tab/>
      </w:r>
      <w:r w:rsidRPr="001769CD">
        <w:rPr>
          <w:sz w:val="24"/>
          <w:szCs w:val="24"/>
        </w:rPr>
        <w:tab/>
      </w:r>
      <w:r w:rsidR="00B82BEF">
        <w:rPr>
          <w:sz w:val="24"/>
          <w:szCs w:val="24"/>
        </w:rPr>
        <w:t xml:space="preserve">  </w:t>
      </w:r>
      <w:smartTag w:uri="urn:schemas-microsoft-com:office:smarttags" w:element="metricconverter">
        <w:smartTagPr>
          <w:attr w:name="ProductID" w:val="3.000.000 Ft"/>
        </w:smartTagPr>
        <w:r w:rsidRPr="001769CD">
          <w:rPr>
            <w:sz w:val="24"/>
            <w:szCs w:val="24"/>
          </w:rPr>
          <w:t>3.000.000 Ft</w:t>
        </w:r>
      </w:smartTag>
      <w:r w:rsidRPr="001769CD">
        <w:rPr>
          <w:sz w:val="24"/>
          <w:szCs w:val="24"/>
        </w:rPr>
        <w:t xml:space="preserve"> </w:t>
      </w:r>
    </w:p>
    <w:p w:rsidR="001769CD" w:rsidRPr="001769CD" w:rsidRDefault="001769CD" w:rsidP="001769CD">
      <w:pPr>
        <w:numPr>
          <w:ilvl w:val="1"/>
          <w:numId w:val="5"/>
        </w:numPr>
        <w:spacing w:after="0"/>
        <w:jc w:val="both"/>
        <w:rPr>
          <w:sz w:val="24"/>
          <w:szCs w:val="24"/>
        </w:rPr>
      </w:pPr>
      <w:r w:rsidRPr="001769CD">
        <w:rPr>
          <w:sz w:val="24"/>
          <w:szCs w:val="24"/>
        </w:rPr>
        <w:t>Kiemelt állami és  önkormányzati rendezvények kiadásai</w:t>
      </w:r>
    </w:p>
    <w:p w:rsidR="003A693C" w:rsidRPr="002B0EE9" w:rsidRDefault="001769CD" w:rsidP="002B0EE9">
      <w:pPr>
        <w:spacing w:after="0"/>
        <w:ind w:left="1440" w:firstLine="348"/>
        <w:jc w:val="both"/>
        <w:rPr>
          <w:sz w:val="24"/>
          <w:szCs w:val="24"/>
        </w:rPr>
      </w:pPr>
      <w:r w:rsidRPr="001769CD">
        <w:rPr>
          <w:sz w:val="24"/>
          <w:szCs w:val="24"/>
        </w:rPr>
        <w:t>(önként vállalt feladatként)</w:t>
      </w:r>
      <w:r w:rsidRPr="001769CD">
        <w:rPr>
          <w:sz w:val="24"/>
          <w:szCs w:val="24"/>
        </w:rPr>
        <w:tab/>
      </w:r>
      <w:r w:rsidRPr="001769CD">
        <w:rPr>
          <w:sz w:val="24"/>
          <w:szCs w:val="24"/>
        </w:rPr>
        <w:tab/>
      </w:r>
      <w:r w:rsidRPr="001769CD">
        <w:rPr>
          <w:sz w:val="24"/>
          <w:szCs w:val="24"/>
        </w:rPr>
        <w:tab/>
      </w:r>
      <w:r w:rsidR="00B82BEF">
        <w:rPr>
          <w:sz w:val="24"/>
          <w:szCs w:val="24"/>
        </w:rPr>
        <w:tab/>
        <w:t>1</w:t>
      </w:r>
      <w:smartTag w:uri="urn:schemas-microsoft-com:office:smarttags" w:element="metricconverter">
        <w:smartTagPr>
          <w:attr w:name="ProductID" w:val="6.000.000 Ft"/>
        </w:smartTagPr>
        <w:r w:rsidRPr="001769CD">
          <w:rPr>
            <w:sz w:val="24"/>
            <w:szCs w:val="24"/>
          </w:rPr>
          <w:t>6.000.000 Ft</w:t>
        </w:r>
      </w:smartTag>
      <w:r w:rsidRPr="001769CD">
        <w:rPr>
          <w:sz w:val="24"/>
          <w:szCs w:val="24"/>
        </w:rPr>
        <w:t xml:space="preserve"> </w:t>
      </w:r>
    </w:p>
    <w:p w:rsidR="003A693C" w:rsidRPr="002B0EE9" w:rsidRDefault="003A693C" w:rsidP="002B0EE9">
      <w:pPr>
        <w:spacing w:after="0"/>
        <w:ind w:left="1080" w:firstLine="708"/>
        <w:rPr>
          <w:color w:val="000000" w:themeColor="text1"/>
        </w:rPr>
      </w:pPr>
      <w:r w:rsidRPr="002B0EE9">
        <w:rPr>
          <w:color w:val="000000" w:themeColor="text1"/>
        </w:rPr>
        <w:t xml:space="preserve">Tavalyi tény: 15.103.000.-Ft                                    </w:t>
      </w:r>
    </w:p>
    <w:p w:rsidR="004C45F4" w:rsidRDefault="004C45F4" w:rsidP="003A693C">
      <w:pPr>
        <w:spacing w:after="0"/>
        <w:jc w:val="both"/>
        <w:rPr>
          <w:color w:val="000000" w:themeColor="text1"/>
          <w:sz w:val="24"/>
          <w:szCs w:val="24"/>
        </w:rPr>
      </w:pPr>
    </w:p>
    <w:p w:rsidR="003A693C" w:rsidRPr="00935C64" w:rsidRDefault="003A693C" w:rsidP="003A693C">
      <w:pPr>
        <w:spacing w:after="0"/>
        <w:jc w:val="both"/>
        <w:rPr>
          <w:color w:val="000000" w:themeColor="text1"/>
          <w:sz w:val="24"/>
          <w:szCs w:val="24"/>
        </w:rPr>
      </w:pPr>
      <w:r w:rsidRPr="00935C64">
        <w:rPr>
          <w:color w:val="000000" w:themeColor="text1"/>
          <w:sz w:val="24"/>
          <w:szCs w:val="24"/>
        </w:rPr>
        <w:t xml:space="preserve">Az idei év kiemelkedő évnek számít, két jubileumot is ünnepelhetünk. </w:t>
      </w:r>
    </w:p>
    <w:p w:rsidR="003A693C" w:rsidRPr="00935C64" w:rsidRDefault="003A693C" w:rsidP="003A693C">
      <w:pPr>
        <w:spacing w:after="0"/>
        <w:jc w:val="both"/>
        <w:rPr>
          <w:color w:val="000000" w:themeColor="text1"/>
          <w:sz w:val="24"/>
          <w:szCs w:val="24"/>
        </w:rPr>
      </w:pPr>
      <w:r w:rsidRPr="00935C64">
        <w:rPr>
          <w:color w:val="000000" w:themeColor="text1"/>
          <w:sz w:val="24"/>
          <w:szCs w:val="24"/>
        </w:rPr>
        <w:t xml:space="preserve">Egyrészről 65 éves a település, másrészt az idén lesz 20 esztendeje, hogy Csemő elnyerte a legvirágosabb falu kitüntető címet.     </w:t>
      </w:r>
    </w:p>
    <w:p w:rsidR="003A693C" w:rsidRPr="00935C64" w:rsidRDefault="003A693C" w:rsidP="003A693C">
      <w:pPr>
        <w:spacing w:after="0"/>
        <w:jc w:val="both"/>
        <w:rPr>
          <w:color w:val="000000" w:themeColor="text1"/>
          <w:sz w:val="24"/>
          <w:szCs w:val="24"/>
        </w:rPr>
      </w:pPr>
      <w:r w:rsidRPr="00935C64">
        <w:rPr>
          <w:color w:val="000000" w:themeColor="text1"/>
          <w:sz w:val="24"/>
          <w:szCs w:val="24"/>
        </w:rPr>
        <w:t xml:space="preserve">Szeretném a rendezvényeket az elmúlt években kialakított színvonalon megtartani, illetve az évfordulók méltó megemlékezésére idén külön hangsúlyt fektetni. Ezért van a tavalyi tényadatnál magasabb előirányzat a tervezetben. </w:t>
      </w:r>
    </w:p>
    <w:p w:rsidR="003A693C" w:rsidRDefault="003A693C" w:rsidP="002B0EE9">
      <w:pPr>
        <w:spacing w:after="0"/>
        <w:jc w:val="both"/>
        <w:rPr>
          <w:color w:val="000000" w:themeColor="text1"/>
          <w:sz w:val="24"/>
          <w:szCs w:val="24"/>
        </w:rPr>
      </w:pPr>
      <w:r w:rsidRPr="00935C64">
        <w:rPr>
          <w:color w:val="000000" w:themeColor="text1"/>
          <w:sz w:val="24"/>
          <w:szCs w:val="24"/>
        </w:rPr>
        <w:t xml:space="preserve">Adja magát, hogy Csemő Virágünnepe, azaz a Falunap legyen a kiemelt rendezvény. Az idén két teljes nappal (június 30-július 1.) tervezünk.  Június 30-án, pénteken egy emlékkonferenciával kezdődik az ünnepség, melyen középpontjában a 20 év eredményeinek bemutatása áll. Erre a napra elkészül egy színes kiadvány, amely a település történetét és a </w:t>
      </w:r>
      <w:proofErr w:type="spellStart"/>
      <w:r w:rsidRPr="00935C64">
        <w:rPr>
          <w:color w:val="000000" w:themeColor="text1"/>
          <w:sz w:val="24"/>
          <w:szCs w:val="24"/>
        </w:rPr>
        <w:t>virágosítási</w:t>
      </w:r>
      <w:proofErr w:type="spellEnd"/>
      <w:r w:rsidRPr="00935C64">
        <w:rPr>
          <w:color w:val="000000" w:themeColor="text1"/>
          <w:sz w:val="24"/>
          <w:szCs w:val="24"/>
        </w:rPr>
        <w:t xml:space="preserve"> eredményeket is tartalmazza. Kora délután a Sportcentrumban kispályás labdarúgó tornát tervezünk neves sztárvendégekkel. Késő délután és este a Templom térre főleg az ifjúság számára érdekes előadók koncertjei következnek. Szombaton a „megszokott rendben” folytatódik a rendezvénysorozat, főzőversennyel, sztárvendégekkel. Este nagykoncert és tűzijáték, melyet követően az éjszakába a szokásos két helyszínen tartandó mulatság vezet át bennünket. A fellépők szervezés alatt vannak, a program ös</w:t>
      </w:r>
      <w:r w:rsidR="002B0EE9" w:rsidRPr="00935C64">
        <w:rPr>
          <w:color w:val="000000" w:themeColor="text1"/>
          <w:sz w:val="24"/>
          <w:szCs w:val="24"/>
        </w:rPr>
        <w:t xml:space="preserve">szeállítása folyamatos.  </w:t>
      </w:r>
    </w:p>
    <w:p w:rsidR="00B54FDF" w:rsidRPr="00935C64" w:rsidRDefault="00B54FDF" w:rsidP="002B0EE9">
      <w:pPr>
        <w:spacing w:after="0"/>
        <w:jc w:val="both"/>
        <w:rPr>
          <w:color w:val="000000" w:themeColor="text1"/>
          <w:sz w:val="24"/>
          <w:szCs w:val="24"/>
        </w:rPr>
      </w:pPr>
    </w:p>
    <w:p w:rsidR="001769CD" w:rsidRPr="001769CD" w:rsidRDefault="001769CD" w:rsidP="001769CD">
      <w:pPr>
        <w:numPr>
          <w:ilvl w:val="1"/>
          <w:numId w:val="5"/>
        </w:numPr>
        <w:spacing w:after="0"/>
        <w:jc w:val="both"/>
        <w:rPr>
          <w:sz w:val="24"/>
          <w:szCs w:val="24"/>
        </w:rPr>
      </w:pPr>
      <w:r w:rsidRPr="001769CD">
        <w:rPr>
          <w:sz w:val="24"/>
          <w:szCs w:val="24"/>
        </w:rPr>
        <w:t>Biztosítási díjak (vagyon, gépjárművek)</w:t>
      </w:r>
      <w:r w:rsidRPr="001769CD">
        <w:rPr>
          <w:sz w:val="24"/>
          <w:szCs w:val="24"/>
        </w:rPr>
        <w:tab/>
      </w:r>
      <w:r w:rsidRPr="001769CD">
        <w:rPr>
          <w:sz w:val="24"/>
          <w:szCs w:val="24"/>
        </w:rPr>
        <w:tab/>
      </w:r>
      <w:r w:rsidRPr="001769CD">
        <w:rPr>
          <w:sz w:val="24"/>
          <w:szCs w:val="24"/>
        </w:rPr>
        <w:tab/>
      </w:r>
      <w:r w:rsidR="00B82BEF">
        <w:rPr>
          <w:sz w:val="24"/>
          <w:szCs w:val="24"/>
        </w:rPr>
        <w:t xml:space="preserve">  </w:t>
      </w:r>
      <w:smartTag w:uri="urn:schemas-microsoft-com:office:smarttags" w:element="metricconverter">
        <w:smartTagPr>
          <w:attr w:name="ProductID" w:val="1.862.000 Ft"/>
        </w:smartTagPr>
        <w:r w:rsidRPr="001769CD">
          <w:rPr>
            <w:sz w:val="24"/>
            <w:szCs w:val="24"/>
          </w:rPr>
          <w:t>1.862.000 Ft</w:t>
        </w:r>
      </w:smartTag>
    </w:p>
    <w:p w:rsidR="001769CD" w:rsidRPr="001769CD" w:rsidRDefault="001769CD" w:rsidP="001769CD">
      <w:pPr>
        <w:numPr>
          <w:ilvl w:val="1"/>
          <w:numId w:val="5"/>
        </w:numPr>
        <w:spacing w:after="0"/>
        <w:jc w:val="both"/>
        <w:rPr>
          <w:sz w:val="24"/>
          <w:szCs w:val="24"/>
        </w:rPr>
      </w:pPr>
      <w:proofErr w:type="spellStart"/>
      <w:r w:rsidRPr="001769CD">
        <w:rPr>
          <w:sz w:val="24"/>
          <w:szCs w:val="24"/>
        </w:rPr>
        <w:t>Cégautóadó</w:t>
      </w:r>
      <w:proofErr w:type="spellEnd"/>
      <w:r w:rsidRPr="001769CD">
        <w:rPr>
          <w:sz w:val="24"/>
          <w:szCs w:val="24"/>
        </w:rPr>
        <w:tab/>
      </w:r>
      <w:r w:rsidRPr="001769CD">
        <w:rPr>
          <w:sz w:val="24"/>
          <w:szCs w:val="24"/>
        </w:rPr>
        <w:tab/>
      </w:r>
      <w:r w:rsidRPr="001769CD">
        <w:rPr>
          <w:sz w:val="24"/>
          <w:szCs w:val="24"/>
        </w:rPr>
        <w:tab/>
      </w:r>
      <w:r w:rsidRPr="001769CD">
        <w:rPr>
          <w:sz w:val="24"/>
          <w:szCs w:val="24"/>
        </w:rPr>
        <w:tab/>
      </w:r>
      <w:r w:rsidRPr="001769CD">
        <w:rPr>
          <w:sz w:val="24"/>
          <w:szCs w:val="24"/>
        </w:rPr>
        <w:tab/>
      </w:r>
      <w:r w:rsidRPr="001769CD">
        <w:rPr>
          <w:sz w:val="24"/>
          <w:szCs w:val="24"/>
        </w:rPr>
        <w:tab/>
        <w:t xml:space="preserve">   </w:t>
      </w:r>
      <w:r w:rsidR="00B82BEF">
        <w:rPr>
          <w:sz w:val="24"/>
          <w:szCs w:val="24"/>
        </w:rPr>
        <w:t xml:space="preserve">  </w:t>
      </w:r>
      <w:smartTag w:uri="urn:schemas-microsoft-com:office:smarttags" w:element="metricconverter">
        <w:smartTagPr>
          <w:attr w:name="ProductID" w:val="740.000 Ft"/>
        </w:smartTagPr>
        <w:r w:rsidRPr="001769CD">
          <w:rPr>
            <w:sz w:val="24"/>
            <w:szCs w:val="24"/>
          </w:rPr>
          <w:t>740.000 Ft</w:t>
        </w:r>
      </w:smartTag>
    </w:p>
    <w:p w:rsidR="001769CD" w:rsidRPr="001769CD" w:rsidRDefault="001769CD" w:rsidP="001769CD">
      <w:pPr>
        <w:numPr>
          <w:ilvl w:val="1"/>
          <w:numId w:val="5"/>
        </w:numPr>
        <w:spacing w:after="0"/>
        <w:jc w:val="both"/>
        <w:rPr>
          <w:sz w:val="24"/>
          <w:szCs w:val="24"/>
        </w:rPr>
      </w:pPr>
      <w:r w:rsidRPr="001769CD">
        <w:rPr>
          <w:sz w:val="24"/>
          <w:szCs w:val="24"/>
        </w:rPr>
        <w:t>Projektmenedzser lakossági szolgáltatása</w:t>
      </w:r>
    </w:p>
    <w:p w:rsidR="001769CD" w:rsidRPr="001769CD" w:rsidRDefault="001769CD" w:rsidP="001769CD">
      <w:pPr>
        <w:spacing w:after="0"/>
        <w:ind w:left="1440" w:firstLine="348"/>
        <w:jc w:val="both"/>
        <w:rPr>
          <w:sz w:val="24"/>
          <w:szCs w:val="24"/>
        </w:rPr>
      </w:pPr>
      <w:r w:rsidRPr="001769CD">
        <w:rPr>
          <w:sz w:val="24"/>
          <w:szCs w:val="24"/>
        </w:rPr>
        <w:t>(önként vállalt feladatként)</w:t>
      </w:r>
      <w:r w:rsidRPr="001769CD">
        <w:rPr>
          <w:sz w:val="24"/>
          <w:szCs w:val="24"/>
        </w:rPr>
        <w:tab/>
      </w:r>
      <w:r w:rsidRPr="001769CD">
        <w:rPr>
          <w:sz w:val="24"/>
          <w:szCs w:val="24"/>
        </w:rPr>
        <w:tab/>
      </w:r>
      <w:r w:rsidRPr="001769CD">
        <w:rPr>
          <w:sz w:val="24"/>
          <w:szCs w:val="24"/>
        </w:rPr>
        <w:tab/>
      </w:r>
      <w:r w:rsidRPr="001769CD">
        <w:rPr>
          <w:sz w:val="24"/>
          <w:szCs w:val="24"/>
        </w:rPr>
        <w:tab/>
      </w:r>
      <w:r w:rsidR="00B82BEF">
        <w:rPr>
          <w:sz w:val="24"/>
          <w:szCs w:val="24"/>
        </w:rPr>
        <w:t xml:space="preserve">  </w:t>
      </w:r>
      <w:smartTag w:uri="urn:schemas-microsoft-com:office:smarttags" w:element="metricconverter">
        <w:smartTagPr>
          <w:attr w:name="ProductID" w:val="1.524.000 Ft"/>
        </w:smartTagPr>
        <w:r w:rsidRPr="001769CD">
          <w:rPr>
            <w:sz w:val="24"/>
            <w:szCs w:val="24"/>
          </w:rPr>
          <w:t>1.524.000 Ft</w:t>
        </w:r>
      </w:smartTag>
    </w:p>
    <w:p w:rsidR="001769CD" w:rsidRPr="001769CD" w:rsidRDefault="001769CD" w:rsidP="001769CD">
      <w:pPr>
        <w:numPr>
          <w:ilvl w:val="1"/>
          <w:numId w:val="5"/>
        </w:numPr>
        <w:spacing w:after="0"/>
        <w:jc w:val="both"/>
        <w:rPr>
          <w:sz w:val="24"/>
          <w:szCs w:val="24"/>
        </w:rPr>
      </w:pPr>
      <w:r w:rsidRPr="001769CD">
        <w:rPr>
          <w:sz w:val="24"/>
          <w:szCs w:val="24"/>
        </w:rPr>
        <w:t>Pénzügyi szolgáltatási díjak</w:t>
      </w:r>
      <w:r w:rsidRPr="001769CD">
        <w:rPr>
          <w:sz w:val="24"/>
          <w:szCs w:val="24"/>
        </w:rPr>
        <w:tab/>
      </w:r>
      <w:r w:rsidRPr="001769CD">
        <w:rPr>
          <w:sz w:val="24"/>
          <w:szCs w:val="24"/>
        </w:rPr>
        <w:tab/>
      </w:r>
      <w:r w:rsidRPr="001769CD">
        <w:rPr>
          <w:sz w:val="24"/>
          <w:szCs w:val="24"/>
        </w:rPr>
        <w:tab/>
      </w:r>
      <w:r w:rsidRPr="001769CD">
        <w:rPr>
          <w:sz w:val="24"/>
          <w:szCs w:val="24"/>
        </w:rPr>
        <w:tab/>
      </w:r>
      <w:r w:rsidR="00B82BEF">
        <w:rPr>
          <w:sz w:val="24"/>
          <w:szCs w:val="24"/>
        </w:rPr>
        <w:t xml:space="preserve">  4.0</w:t>
      </w:r>
      <w:r w:rsidRPr="001769CD">
        <w:rPr>
          <w:sz w:val="24"/>
          <w:szCs w:val="24"/>
        </w:rPr>
        <w:t>00.000 Ft</w:t>
      </w:r>
      <w:r w:rsidRPr="001769CD">
        <w:rPr>
          <w:sz w:val="24"/>
          <w:szCs w:val="24"/>
        </w:rPr>
        <w:tab/>
      </w:r>
    </w:p>
    <w:p w:rsidR="001769CD" w:rsidRDefault="001769CD" w:rsidP="001769CD">
      <w:pPr>
        <w:numPr>
          <w:ilvl w:val="1"/>
          <w:numId w:val="5"/>
        </w:numPr>
        <w:spacing w:after="0"/>
        <w:jc w:val="both"/>
        <w:rPr>
          <w:sz w:val="24"/>
          <w:szCs w:val="24"/>
        </w:rPr>
      </w:pPr>
      <w:r w:rsidRPr="001769CD">
        <w:rPr>
          <w:sz w:val="24"/>
          <w:szCs w:val="24"/>
        </w:rPr>
        <w:t>Lomtalanítás</w:t>
      </w:r>
      <w:r w:rsidRPr="001769CD">
        <w:rPr>
          <w:sz w:val="24"/>
          <w:szCs w:val="24"/>
        </w:rPr>
        <w:tab/>
      </w:r>
      <w:r w:rsidRPr="001769CD">
        <w:rPr>
          <w:sz w:val="24"/>
          <w:szCs w:val="24"/>
        </w:rPr>
        <w:tab/>
      </w:r>
      <w:r w:rsidRPr="001769CD">
        <w:rPr>
          <w:sz w:val="24"/>
          <w:szCs w:val="24"/>
        </w:rPr>
        <w:tab/>
      </w:r>
      <w:r w:rsidRPr="001769CD">
        <w:rPr>
          <w:sz w:val="24"/>
          <w:szCs w:val="24"/>
        </w:rPr>
        <w:tab/>
      </w:r>
      <w:r w:rsidRPr="001769CD">
        <w:rPr>
          <w:sz w:val="24"/>
          <w:szCs w:val="24"/>
        </w:rPr>
        <w:tab/>
      </w:r>
      <w:r w:rsidRPr="001769CD">
        <w:rPr>
          <w:sz w:val="24"/>
          <w:szCs w:val="24"/>
        </w:rPr>
        <w:tab/>
      </w:r>
      <w:r w:rsidR="00B82BEF">
        <w:rPr>
          <w:sz w:val="24"/>
          <w:szCs w:val="24"/>
        </w:rPr>
        <w:t xml:space="preserve">  </w:t>
      </w:r>
      <w:r w:rsidRPr="001769CD">
        <w:rPr>
          <w:sz w:val="24"/>
          <w:szCs w:val="24"/>
        </w:rPr>
        <w:t>1.500.000 Ft</w:t>
      </w:r>
    </w:p>
    <w:p w:rsidR="00801668" w:rsidRPr="002B0EE9" w:rsidRDefault="00801668" w:rsidP="002B0EE9">
      <w:pPr>
        <w:spacing w:after="0"/>
        <w:ind w:left="1416" w:firstLine="708"/>
        <w:rPr>
          <w:color w:val="000000" w:themeColor="text1"/>
        </w:rPr>
      </w:pPr>
      <w:r w:rsidRPr="002B0EE9">
        <w:rPr>
          <w:color w:val="000000" w:themeColor="text1"/>
        </w:rPr>
        <w:t xml:space="preserve">tavasszal és ősszel 1-1 alkalommal                </w:t>
      </w:r>
      <w:r w:rsidR="002B0EE9" w:rsidRPr="002B0EE9">
        <w:rPr>
          <w:color w:val="000000" w:themeColor="text1"/>
        </w:rPr>
        <w:t xml:space="preserve">                  </w:t>
      </w:r>
      <w:r w:rsidRPr="002B0EE9">
        <w:rPr>
          <w:color w:val="000000" w:themeColor="text1"/>
        </w:rPr>
        <w:t xml:space="preserve">                  </w:t>
      </w:r>
    </w:p>
    <w:p w:rsidR="00801668" w:rsidRPr="00935C64" w:rsidRDefault="00801668" w:rsidP="002B0EE9">
      <w:pPr>
        <w:pStyle w:val="Listaszerbekezds"/>
        <w:spacing w:after="0"/>
        <w:ind w:left="1068"/>
        <w:jc w:val="both"/>
        <w:rPr>
          <w:color w:val="000000" w:themeColor="text1"/>
          <w:sz w:val="24"/>
          <w:szCs w:val="24"/>
        </w:rPr>
      </w:pPr>
      <w:r w:rsidRPr="00935C64">
        <w:rPr>
          <w:color w:val="000000" w:themeColor="text1"/>
          <w:sz w:val="24"/>
          <w:szCs w:val="24"/>
        </w:rPr>
        <w:t xml:space="preserve">Ebben a ciklusban a két lezárt évben tavasszal és ősszel sikerült megvalósítanunk a külterületi lomtalanítást. 2015-ben volt igényfelmérés arra vonatkozóan, hogy a külterületi lakosság mennyire igényli és vállalja megfizetni a szervezett és rendszeres szemétszállítást a külterületi részeken. Az eredmény azt mutatta, (miután 9, azaz KILENC fő jelezte készségét és képességét…), hogy - vélhetően az ingyenesség okán - elégséges a lomtalanítás megszervezése. Álláspontom szerint azzal is nagyot léptünk előre, hogy a korábbi évi egy lomtalanítás számát megdupláztuk…  </w:t>
      </w:r>
    </w:p>
    <w:p w:rsidR="001769CD" w:rsidRPr="001769CD" w:rsidRDefault="001769CD" w:rsidP="001769CD">
      <w:pPr>
        <w:numPr>
          <w:ilvl w:val="1"/>
          <w:numId w:val="5"/>
        </w:numPr>
        <w:spacing w:after="0"/>
        <w:jc w:val="both"/>
        <w:rPr>
          <w:sz w:val="24"/>
          <w:szCs w:val="24"/>
        </w:rPr>
      </w:pPr>
      <w:r w:rsidRPr="001769CD">
        <w:rPr>
          <w:sz w:val="24"/>
          <w:szCs w:val="24"/>
        </w:rPr>
        <w:t>Postai szolgáltatás RGYK Erzsébet utalványok</w:t>
      </w:r>
      <w:r w:rsidRPr="001769CD">
        <w:rPr>
          <w:sz w:val="24"/>
          <w:szCs w:val="24"/>
        </w:rPr>
        <w:tab/>
      </w:r>
      <w:r w:rsidRPr="001769CD">
        <w:rPr>
          <w:sz w:val="24"/>
          <w:szCs w:val="24"/>
        </w:rPr>
        <w:tab/>
        <w:t xml:space="preserve">   </w:t>
      </w:r>
      <w:r w:rsidR="00B82BEF">
        <w:rPr>
          <w:sz w:val="24"/>
          <w:szCs w:val="24"/>
        </w:rPr>
        <w:t xml:space="preserve">  </w:t>
      </w:r>
      <w:smartTag w:uri="urn:schemas-microsoft-com:office:smarttags" w:element="metricconverter">
        <w:smartTagPr>
          <w:attr w:name="ProductID" w:val="300.000 Ft"/>
        </w:smartTagPr>
        <w:r w:rsidRPr="001769CD">
          <w:rPr>
            <w:sz w:val="24"/>
            <w:szCs w:val="24"/>
          </w:rPr>
          <w:t>300.000 Ft</w:t>
        </w:r>
      </w:smartTag>
      <w:r w:rsidRPr="001769CD">
        <w:rPr>
          <w:sz w:val="24"/>
          <w:szCs w:val="24"/>
        </w:rPr>
        <w:tab/>
      </w:r>
    </w:p>
    <w:p w:rsidR="001769CD" w:rsidRDefault="00B82BEF" w:rsidP="001769CD">
      <w:pPr>
        <w:numPr>
          <w:ilvl w:val="1"/>
          <w:numId w:val="5"/>
        </w:numPr>
        <w:spacing w:after="0"/>
        <w:jc w:val="both"/>
        <w:rPr>
          <w:sz w:val="24"/>
          <w:szCs w:val="24"/>
        </w:rPr>
      </w:pPr>
      <w:r>
        <w:rPr>
          <w:sz w:val="24"/>
          <w:szCs w:val="24"/>
        </w:rPr>
        <w:t>2016</w:t>
      </w:r>
      <w:r w:rsidR="001769CD" w:rsidRPr="001769CD">
        <w:rPr>
          <w:sz w:val="24"/>
          <w:szCs w:val="24"/>
        </w:rPr>
        <w:t>.IV. negyedévi áfa fizetési kötelezettség</w:t>
      </w:r>
      <w:r w:rsidR="001769CD" w:rsidRPr="001769CD">
        <w:rPr>
          <w:sz w:val="24"/>
          <w:szCs w:val="24"/>
        </w:rPr>
        <w:tab/>
      </w:r>
      <w:r w:rsidR="001769CD" w:rsidRPr="001769CD">
        <w:rPr>
          <w:sz w:val="24"/>
          <w:szCs w:val="24"/>
        </w:rPr>
        <w:tab/>
        <w:t xml:space="preserve"> </w:t>
      </w:r>
      <w:r>
        <w:rPr>
          <w:sz w:val="24"/>
          <w:szCs w:val="24"/>
        </w:rPr>
        <w:t xml:space="preserve">  4.282</w:t>
      </w:r>
      <w:r w:rsidR="001769CD" w:rsidRPr="001769CD">
        <w:rPr>
          <w:sz w:val="24"/>
          <w:szCs w:val="24"/>
        </w:rPr>
        <w:t>.000 Ft</w:t>
      </w:r>
      <w:r w:rsidR="001769CD" w:rsidRPr="001769CD">
        <w:rPr>
          <w:sz w:val="24"/>
          <w:szCs w:val="24"/>
        </w:rPr>
        <w:tab/>
      </w:r>
    </w:p>
    <w:p w:rsidR="008C116F" w:rsidRDefault="008C116F" w:rsidP="001769CD">
      <w:pPr>
        <w:numPr>
          <w:ilvl w:val="1"/>
          <w:numId w:val="5"/>
        </w:numPr>
        <w:spacing w:after="0"/>
        <w:jc w:val="both"/>
        <w:rPr>
          <w:sz w:val="24"/>
          <w:szCs w:val="24"/>
        </w:rPr>
      </w:pPr>
      <w:r>
        <w:rPr>
          <w:sz w:val="24"/>
          <w:szCs w:val="24"/>
        </w:rPr>
        <w:t>Adósságkonszolidáció I.</w:t>
      </w:r>
    </w:p>
    <w:p w:rsidR="008C116F" w:rsidRDefault="008C116F" w:rsidP="008C116F">
      <w:pPr>
        <w:spacing w:after="0"/>
        <w:ind w:left="1788"/>
        <w:jc w:val="both"/>
        <w:rPr>
          <w:sz w:val="24"/>
          <w:szCs w:val="24"/>
        </w:rPr>
      </w:pPr>
      <w:r>
        <w:rPr>
          <w:sz w:val="24"/>
          <w:szCs w:val="24"/>
        </w:rPr>
        <w:t>pályázatból Helyi Építési Szabályzatra</w:t>
      </w:r>
      <w:r>
        <w:rPr>
          <w:sz w:val="24"/>
          <w:szCs w:val="24"/>
        </w:rPr>
        <w:tab/>
      </w:r>
      <w:r>
        <w:rPr>
          <w:sz w:val="24"/>
          <w:szCs w:val="24"/>
        </w:rPr>
        <w:tab/>
      </w:r>
      <w:r>
        <w:rPr>
          <w:sz w:val="24"/>
          <w:szCs w:val="24"/>
        </w:rPr>
        <w:tab/>
        <w:t xml:space="preserve">  2.415.589 Ft</w:t>
      </w:r>
    </w:p>
    <w:p w:rsidR="00496565" w:rsidRDefault="00496565" w:rsidP="001769CD">
      <w:pPr>
        <w:numPr>
          <w:ilvl w:val="1"/>
          <w:numId w:val="5"/>
        </w:numPr>
        <w:spacing w:after="0"/>
        <w:jc w:val="both"/>
        <w:rPr>
          <w:sz w:val="24"/>
          <w:szCs w:val="24"/>
        </w:rPr>
      </w:pPr>
      <w:r>
        <w:rPr>
          <w:sz w:val="24"/>
          <w:szCs w:val="24"/>
        </w:rPr>
        <w:t>Önkormány</w:t>
      </w:r>
      <w:r w:rsidR="00A6244C">
        <w:rPr>
          <w:sz w:val="24"/>
          <w:szCs w:val="24"/>
        </w:rPr>
        <w:t>zati vagyon működtetése</w:t>
      </w:r>
      <w:r w:rsidR="00A6244C">
        <w:rPr>
          <w:sz w:val="24"/>
          <w:szCs w:val="24"/>
        </w:rPr>
        <w:tab/>
      </w:r>
      <w:r w:rsidR="00A6244C">
        <w:rPr>
          <w:sz w:val="24"/>
          <w:szCs w:val="24"/>
        </w:rPr>
        <w:tab/>
      </w:r>
      <w:r w:rsidR="00A6244C">
        <w:rPr>
          <w:sz w:val="24"/>
          <w:szCs w:val="24"/>
        </w:rPr>
        <w:tab/>
        <w:t xml:space="preserve">   3.5</w:t>
      </w:r>
      <w:r>
        <w:rPr>
          <w:sz w:val="24"/>
          <w:szCs w:val="24"/>
        </w:rPr>
        <w:t>70.000 Ft</w:t>
      </w:r>
    </w:p>
    <w:p w:rsidR="00A6244C" w:rsidRPr="001769CD" w:rsidRDefault="00A6244C" w:rsidP="00A6244C">
      <w:pPr>
        <w:spacing w:after="0"/>
        <w:ind w:left="1788"/>
        <w:jc w:val="both"/>
        <w:rPr>
          <w:sz w:val="24"/>
          <w:szCs w:val="24"/>
        </w:rPr>
      </w:pPr>
      <w:r>
        <w:rPr>
          <w:sz w:val="24"/>
          <w:szCs w:val="24"/>
        </w:rPr>
        <w:t xml:space="preserve">(Sportpálya, Helytörténeti </w:t>
      </w:r>
      <w:proofErr w:type="spellStart"/>
      <w:r>
        <w:rPr>
          <w:sz w:val="24"/>
          <w:szCs w:val="24"/>
        </w:rPr>
        <w:t>Gy</w:t>
      </w:r>
      <w:proofErr w:type="spellEnd"/>
      <w:r>
        <w:rPr>
          <w:sz w:val="24"/>
          <w:szCs w:val="24"/>
        </w:rPr>
        <w:t>., Zöldhalmi Közösségi Ház, Tájház,</w:t>
      </w:r>
      <w:r w:rsidR="00575CE8">
        <w:rPr>
          <w:sz w:val="24"/>
          <w:szCs w:val="24"/>
        </w:rPr>
        <w:t xml:space="preserve"> Játszótér, Bogácsi üdülő működési kiadásai)</w:t>
      </w:r>
    </w:p>
    <w:p w:rsidR="001769CD" w:rsidRPr="001769CD" w:rsidRDefault="001769CD" w:rsidP="001769CD">
      <w:pPr>
        <w:spacing w:after="0"/>
        <w:ind w:left="1068"/>
        <w:jc w:val="both"/>
        <w:rPr>
          <w:sz w:val="24"/>
          <w:szCs w:val="24"/>
        </w:rPr>
      </w:pPr>
    </w:p>
    <w:p w:rsidR="001769CD" w:rsidRPr="001769CD" w:rsidRDefault="001769CD" w:rsidP="001769CD">
      <w:pPr>
        <w:numPr>
          <w:ilvl w:val="0"/>
          <w:numId w:val="5"/>
        </w:numPr>
        <w:spacing w:after="0"/>
        <w:jc w:val="both"/>
        <w:rPr>
          <w:b/>
          <w:sz w:val="24"/>
          <w:szCs w:val="24"/>
        </w:rPr>
      </w:pPr>
      <w:r w:rsidRPr="001769CD">
        <w:rPr>
          <w:b/>
          <w:sz w:val="24"/>
          <w:szCs w:val="24"/>
        </w:rPr>
        <w:t>Ellátottak pénzbeli juttatásai</w:t>
      </w:r>
    </w:p>
    <w:p w:rsidR="001769CD" w:rsidRPr="001769CD" w:rsidRDefault="001769CD" w:rsidP="001769CD">
      <w:pPr>
        <w:spacing w:after="0"/>
        <w:ind w:left="708"/>
        <w:jc w:val="both"/>
        <w:rPr>
          <w:sz w:val="24"/>
          <w:szCs w:val="24"/>
        </w:rPr>
      </w:pPr>
      <w:r w:rsidRPr="001769CD">
        <w:rPr>
          <w:sz w:val="24"/>
          <w:szCs w:val="24"/>
        </w:rPr>
        <w:t>E soron a különböző szociális támogatások kerültek tervezésre a táblázat szerinti részl</w:t>
      </w:r>
      <w:r w:rsidR="0032617D">
        <w:rPr>
          <w:sz w:val="24"/>
          <w:szCs w:val="24"/>
        </w:rPr>
        <w:t>etezésben (BURSA ösztöndíjak 750</w:t>
      </w:r>
      <w:r w:rsidRPr="001769CD">
        <w:rPr>
          <w:sz w:val="24"/>
          <w:szCs w:val="24"/>
        </w:rPr>
        <w:t>.000 Ft, Arany J. Tehetséggon</w:t>
      </w:r>
      <w:r w:rsidR="0032617D">
        <w:rPr>
          <w:sz w:val="24"/>
          <w:szCs w:val="24"/>
        </w:rPr>
        <w:t>dozó Program ösztöndíjai 266.000</w:t>
      </w:r>
      <w:r w:rsidRPr="001769CD">
        <w:rPr>
          <w:sz w:val="24"/>
          <w:szCs w:val="24"/>
        </w:rPr>
        <w:t xml:space="preserve"> Ft, </w:t>
      </w:r>
      <w:r w:rsidR="0032617D">
        <w:rPr>
          <w:sz w:val="24"/>
          <w:szCs w:val="24"/>
        </w:rPr>
        <w:t>köztemetés 1.0</w:t>
      </w:r>
      <w:r w:rsidRPr="001769CD">
        <w:rPr>
          <w:sz w:val="24"/>
          <w:szCs w:val="24"/>
        </w:rPr>
        <w:t xml:space="preserve">00.000 Ft, természetben nyújtott települési támogatás (nyugdíjasok karácsonyi csomagja, </w:t>
      </w:r>
      <w:r w:rsidR="0032617D">
        <w:rPr>
          <w:sz w:val="24"/>
          <w:szCs w:val="24"/>
        </w:rPr>
        <w:t>rászorulók élelmiszercsomagja, tűzifa támogatás) 8</w:t>
      </w:r>
      <w:r w:rsidRPr="001769CD">
        <w:rPr>
          <w:sz w:val="24"/>
          <w:szCs w:val="24"/>
        </w:rPr>
        <w:t>.000.000 Ft, települési támogatás (re</w:t>
      </w:r>
      <w:r w:rsidR="0032617D">
        <w:rPr>
          <w:sz w:val="24"/>
          <w:szCs w:val="24"/>
        </w:rPr>
        <w:t>ndszeres, egyedi támogatások) 15.0</w:t>
      </w:r>
      <w:r w:rsidRPr="001769CD">
        <w:rPr>
          <w:sz w:val="24"/>
          <w:szCs w:val="24"/>
        </w:rPr>
        <w:t>00.000 Ft). Egyéb önkormányzati rendeletben megállapított juttatás jogcímen az első lakáshoz jutók támogatása (</w:t>
      </w:r>
      <w:smartTag w:uri="urn:schemas-microsoft-com:office:smarttags" w:element="metricconverter">
        <w:smartTagPr>
          <w:attr w:name="ProductID" w:val="300.000 Ft"/>
        </w:smartTagPr>
        <w:r w:rsidRPr="001769CD">
          <w:rPr>
            <w:sz w:val="24"/>
            <w:szCs w:val="24"/>
          </w:rPr>
          <w:t>300.000 Ft</w:t>
        </w:r>
      </w:smartTag>
      <w:r w:rsidRPr="001769CD">
        <w:rPr>
          <w:sz w:val="24"/>
          <w:szCs w:val="24"/>
        </w:rPr>
        <w:t xml:space="preserve">), valamint a 16 éven aluli </w:t>
      </w:r>
      <w:proofErr w:type="spellStart"/>
      <w:r w:rsidRPr="001769CD">
        <w:rPr>
          <w:sz w:val="24"/>
          <w:szCs w:val="24"/>
        </w:rPr>
        <w:t>csemői</w:t>
      </w:r>
      <w:proofErr w:type="spellEnd"/>
      <w:r w:rsidRPr="001769CD">
        <w:rPr>
          <w:sz w:val="24"/>
          <w:szCs w:val="24"/>
        </w:rPr>
        <w:t xml:space="preserve"> g</w:t>
      </w:r>
      <w:r w:rsidR="0032617D">
        <w:rPr>
          <w:sz w:val="24"/>
          <w:szCs w:val="24"/>
        </w:rPr>
        <w:t>yerekek karácsonyi támogatása (5.025</w:t>
      </w:r>
      <w:r w:rsidRPr="001769CD">
        <w:rPr>
          <w:sz w:val="24"/>
          <w:szCs w:val="24"/>
        </w:rPr>
        <w:t>.000 Ft) várható kiadások szerepelnek.</w:t>
      </w:r>
    </w:p>
    <w:p w:rsidR="001769CD" w:rsidRDefault="001769CD" w:rsidP="001769CD">
      <w:pPr>
        <w:spacing w:after="0"/>
        <w:ind w:left="708"/>
        <w:jc w:val="both"/>
        <w:rPr>
          <w:sz w:val="24"/>
          <w:szCs w:val="24"/>
        </w:rPr>
      </w:pPr>
    </w:p>
    <w:p w:rsidR="001769CD" w:rsidRPr="001769CD" w:rsidRDefault="001769CD" w:rsidP="001769CD">
      <w:pPr>
        <w:numPr>
          <w:ilvl w:val="0"/>
          <w:numId w:val="5"/>
        </w:numPr>
        <w:spacing w:after="0"/>
        <w:jc w:val="both"/>
        <w:rPr>
          <w:b/>
          <w:sz w:val="24"/>
          <w:szCs w:val="24"/>
        </w:rPr>
      </w:pPr>
      <w:r w:rsidRPr="001769CD">
        <w:rPr>
          <w:b/>
          <w:sz w:val="24"/>
          <w:szCs w:val="24"/>
        </w:rPr>
        <w:t>Elvonások és befizetések</w:t>
      </w:r>
    </w:p>
    <w:p w:rsidR="001769CD" w:rsidRPr="001769CD" w:rsidRDefault="0032617D" w:rsidP="001769CD">
      <w:pPr>
        <w:spacing w:after="0"/>
        <w:ind w:left="708"/>
        <w:jc w:val="both"/>
        <w:rPr>
          <w:sz w:val="24"/>
          <w:szCs w:val="24"/>
        </w:rPr>
      </w:pPr>
      <w:r>
        <w:rPr>
          <w:sz w:val="24"/>
          <w:szCs w:val="24"/>
        </w:rPr>
        <w:t xml:space="preserve">Mivel a törvényalkotók úgy rendelkeztek, hogy 2017.01.01-től az iskolák működtetését is teljes egészében átveszi a </w:t>
      </w:r>
      <w:proofErr w:type="spellStart"/>
      <w:r>
        <w:rPr>
          <w:sz w:val="24"/>
          <w:szCs w:val="24"/>
        </w:rPr>
        <w:t>Klébersberg</w:t>
      </w:r>
      <w:proofErr w:type="spellEnd"/>
      <w:r>
        <w:rPr>
          <w:sz w:val="24"/>
          <w:szCs w:val="24"/>
        </w:rPr>
        <w:t xml:space="preserve"> Intézményfenntartó Központ és ehhez nem írtak elő törvényi bepótlást, így a korábbi kötelezettségvállalás érvényét vesztette, ezen a soron nem kellett terveznünk.</w:t>
      </w:r>
    </w:p>
    <w:p w:rsidR="003F5BC2" w:rsidRPr="001769CD" w:rsidRDefault="003F5BC2" w:rsidP="002B0EE9">
      <w:pPr>
        <w:spacing w:after="0"/>
        <w:jc w:val="both"/>
        <w:rPr>
          <w:sz w:val="24"/>
          <w:szCs w:val="24"/>
        </w:rPr>
      </w:pPr>
    </w:p>
    <w:p w:rsidR="001769CD" w:rsidRPr="001769CD" w:rsidRDefault="001769CD" w:rsidP="001769CD">
      <w:pPr>
        <w:numPr>
          <w:ilvl w:val="0"/>
          <w:numId w:val="5"/>
        </w:numPr>
        <w:spacing w:after="0"/>
        <w:jc w:val="both"/>
        <w:rPr>
          <w:b/>
          <w:sz w:val="24"/>
          <w:szCs w:val="24"/>
        </w:rPr>
      </w:pPr>
      <w:r w:rsidRPr="001769CD">
        <w:rPr>
          <w:b/>
          <w:sz w:val="24"/>
          <w:szCs w:val="24"/>
        </w:rPr>
        <w:t>Egyéb működési célú kiadások</w:t>
      </w:r>
    </w:p>
    <w:p w:rsidR="001769CD" w:rsidRDefault="001769CD" w:rsidP="001769CD">
      <w:pPr>
        <w:spacing w:after="0"/>
        <w:ind w:left="708"/>
        <w:jc w:val="both"/>
        <w:rPr>
          <w:sz w:val="24"/>
          <w:szCs w:val="24"/>
        </w:rPr>
      </w:pPr>
      <w:r w:rsidRPr="001769CD">
        <w:rPr>
          <w:sz w:val="24"/>
          <w:szCs w:val="24"/>
        </w:rPr>
        <w:t>A civil szer</w:t>
      </w:r>
      <w:r w:rsidR="00DC69B8">
        <w:rPr>
          <w:sz w:val="24"/>
          <w:szCs w:val="24"/>
        </w:rPr>
        <w:t>vezetek tervezett támogatását (5.259</w:t>
      </w:r>
      <w:r w:rsidRPr="001769CD">
        <w:rPr>
          <w:sz w:val="24"/>
          <w:szCs w:val="24"/>
        </w:rPr>
        <w:t>.000 Ft), a háziorvosi ügyelet szerződés alapján fizetendő 200.000 Ft/ hó összegét (</w:t>
      </w:r>
      <w:smartTag w:uri="urn:schemas-microsoft-com:office:smarttags" w:element="metricconverter">
        <w:smartTagPr>
          <w:attr w:name="ProductID" w:val="11.935.372 Ft"/>
        </w:smartTagPr>
        <w:r w:rsidRPr="001769CD">
          <w:rPr>
            <w:sz w:val="24"/>
            <w:szCs w:val="24"/>
          </w:rPr>
          <w:t>2.400.000 Ft</w:t>
        </w:r>
      </w:smartTag>
      <w:r w:rsidRPr="001769CD">
        <w:rPr>
          <w:sz w:val="24"/>
          <w:szCs w:val="24"/>
        </w:rPr>
        <w:t xml:space="preserve">), </w:t>
      </w:r>
      <w:r w:rsidR="00DC69B8">
        <w:rPr>
          <w:sz w:val="24"/>
          <w:szCs w:val="24"/>
        </w:rPr>
        <w:t xml:space="preserve">az alakuló fogorvosi ügyelet fenntartására vállalt 1.641.000 Ft-ot, </w:t>
      </w:r>
      <w:r w:rsidRPr="001769CD">
        <w:rPr>
          <w:sz w:val="24"/>
          <w:szCs w:val="24"/>
        </w:rPr>
        <w:t xml:space="preserve">valamint az </w:t>
      </w:r>
      <w:proofErr w:type="spellStart"/>
      <w:r w:rsidRPr="001769CD">
        <w:rPr>
          <w:sz w:val="24"/>
          <w:szCs w:val="24"/>
        </w:rPr>
        <w:t>iskolaegészségügy</w:t>
      </w:r>
      <w:proofErr w:type="spellEnd"/>
      <w:r w:rsidRPr="001769CD">
        <w:rPr>
          <w:sz w:val="24"/>
          <w:szCs w:val="24"/>
        </w:rPr>
        <w:t xml:space="preserve"> feladat ellátásáért a </w:t>
      </w:r>
      <w:proofErr w:type="spellStart"/>
      <w:r w:rsidRPr="001769CD">
        <w:rPr>
          <w:sz w:val="24"/>
          <w:szCs w:val="24"/>
        </w:rPr>
        <w:t>Cse-csemő</w:t>
      </w:r>
      <w:proofErr w:type="spellEnd"/>
      <w:r w:rsidRPr="001769CD">
        <w:rPr>
          <w:sz w:val="24"/>
          <w:szCs w:val="24"/>
        </w:rPr>
        <w:t xml:space="preserve"> </w:t>
      </w:r>
      <w:proofErr w:type="spellStart"/>
      <w:r w:rsidRPr="001769CD">
        <w:rPr>
          <w:sz w:val="24"/>
          <w:szCs w:val="24"/>
        </w:rPr>
        <w:t>Bt.-nek</w:t>
      </w:r>
      <w:proofErr w:type="spellEnd"/>
      <w:r w:rsidRPr="001769CD">
        <w:rPr>
          <w:sz w:val="24"/>
          <w:szCs w:val="24"/>
        </w:rPr>
        <w:t xml:space="preserve"> </w:t>
      </w:r>
      <w:r w:rsidR="00DC69B8">
        <w:rPr>
          <w:sz w:val="24"/>
          <w:szCs w:val="24"/>
        </w:rPr>
        <w:t>fizetendő havi 22.800 Ft-ot (273.6</w:t>
      </w:r>
      <w:r w:rsidRPr="001769CD">
        <w:rPr>
          <w:sz w:val="24"/>
          <w:szCs w:val="24"/>
        </w:rPr>
        <w:t xml:space="preserve">00 Ft) tartalmazza. Itt jelenik meg a tervezett tartalék összege is </w:t>
      </w:r>
      <w:r w:rsidRPr="001769CD">
        <w:rPr>
          <w:sz w:val="24"/>
          <w:szCs w:val="24"/>
        </w:rPr>
        <w:br/>
      </w:r>
      <w:r w:rsidR="00DC69B8">
        <w:rPr>
          <w:sz w:val="24"/>
          <w:szCs w:val="24"/>
        </w:rPr>
        <w:t>(42.047.167</w:t>
      </w:r>
      <w:r w:rsidRPr="001769CD">
        <w:rPr>
          <w:sz w:val="24"/>
          <w:szCs w:val="24"/>
        </w:rPr>
        <w:t xml:space="preserve"> Ft), mely fedezetet nyújthat az esetleges elszámolásból adódó visszafizetési kötelezettségeknek, a közhasznú foglalkoztatás kiadásainak önerejéhez, valamint a képviselő</w:t>
      </w:r>
      <w:r w:rsidR="00E249E4">
        <w:rPr>
          <w:sz w:val="24"/>
          <w:szCs w:val="24"/>
        </w:rPr>
        <w:t>-</w:t>
      </w:r>
      <w:r w:rsidRPr="001769CD">
        <w:rPr>
          <w:sz w:val="24"/>
          <w:szCs w:val="24"/>
        </w:rPr>
        <w:t>testület által elfogadott egyéb kiadásokhoz.</w:t>
      </w:r>
    </w:p>
    <w:p w:rsidR="004C45F4" w:rsidRDefault="004C45F4" w:rsidP="001769CD">
      <w:pPr>
        <w:spacing w:after="0"/>
        <w:ind w:left="708"/>
        <w:jc w:val="both"/>
        <w:rPr>
          <w:sz w:val="24"/>
          <w:szCs w:val="24"/>
        </w:rPr>
      </w:pPr>
    </w:p>
    <w:p w:rsidR="004C45F4" w:rsidRDefault="002B0EE9" w:rsidP="004C45F4">
      <w:pPr>
        <w:spacing w:after="0"/>
        <w:jc w:val="both"/>
        <w:rPr>
          <w:sz w:val="24"/>
          <w:szCs w:val="24"/>
        </w:rPr>
      </w:pPr>
      <w:r>
        <w:rPr>
          <w:sz w:val="24"/>
          <w:szCs w:val="24"/>
        </w:rPr>
        <w:t>A civil szervezetek tervezett támogatása részletesen:</w:t>
      </w:r>
    </w:p>
    <w:p w:rsidR="00801668" w:rsidRPr="004C45F4" w:rsidRDefault="00801668" w:rsidP="004C45F4">
      <w:pPr>
        <w:spacing w:after="0"/>
        <w:jc w:val="both"/>
        <w:rPr>
          <w:b/>
          <w:color w:val="000000" w:themeColor="text1"/>
        </w:rPr>
      </w:pPr>
      <w:r w:rsidRPr="004C45F4">
        <w:rPr>
          <w:b/>
          <w:color w:val="000000" w:themeColor="text1"/>
        </w:rPr>
        <w:t xml:space="preserve">NEA – Csemői Palotás SE működési támogatás </w:t>
      </w:r>
    </w:p>
    <w:p w:rsidR="002B0EE9" w:rsidRPr="00935C64" w:rsidRDefault="002B0EE9" w:rsidP="002B0EE9">
      <w:pPr>
        <w:spacing w:after="0"/>
        <w:ind w:left="1080" w:firstLine="708"/>
        <w:jc w:val="both"/>
        <w:rPr>
          <w:b/>
          <w:color w:val="000000" w:themeColor="text1"/>
        </w:rPr>
      </w:pPr>
      <w:r w:rsidRPr="00935C64">
        <w:rPr>
          <w:b/>
          <w:color w:val="000000" w:themeColor="text1"/>
        </w:rPr>
        <w:t xml:space="preserve"> </w:t>
      </w:r>
      <w:proofErr w:type="gramStart"/>
      <w:r w:rsidRPr="00935C64">
        <w:rPr>
          <w:b/>
          <w:color w:val="000000" w:themeColor="text1"/>
        </w:rPr>
        <w:t>önerő</w:t>
      </w:r>
      <w:proofErr w:type="gramEnd"/>
      <w:r w:rsidRPr="00935C64">
        <w:rPr>
          <w:b/>
          <w:color w:val="000000" w:themeColor="text1"/>
        </w:rPr>
        <w:t xml:space="preserve"> (10 %)                                                                          259.000 Ft</w:t>
      </w:r>
    </w:p>
    <w:p w:rsidR="002B0EE9" w:rsidRPr="00935C64" w:rsidRDefault="002B0EE9" w:rsidP="002B0EE9">
      <w:pPr>
        <w:spacing w:after="0"/>
        <w:ind w:left="708"/>
        <w:jc w:val="both"/>
        <w:rPr>
          <w:b/>
          <w:i/>
          <w:color w:val="000000" w:themeColor="text1"/>
        </w:rPr>
      </w:pPr>
    </w:p>
    <w:p w:rsidR="002B0EE9" w:rsidRPr="00935C64" w:rsidRDefault="002B0EE9" w:rsidP="002B0EE9">
      <w:pPr>
        <w:spacing w:after="0"/>
        <w:ind w:left="708"/>
        <w:jc w:val="both"/>
        <w:rPr>
          <w:color w:val="000000" w:themeColor="text1"/>
          <w:sz w:val="24"/>
          <w:szCs w:val="24"/>
        </w:rPr>
      </w:pPr>
      <w:r w:rsidRPr="00935C64">
        <w:rPr>
          <w:color w:val="000000" w:themeColor="text1"/>
          <w:sz w:val="24"/>
          <w:szCs w:val="24"/>
        </w:rPr>
        <w:t xml:space="preserve">A Nemzeti Együttműködési Alap (NEA) 2017-ben is pályázatot írt ki civil szervezetek működési célú támogatására. A pályázaton elnyerhető összeg 3.000.000.-Ft. A nyert forráshoz 10 % önerő biztosítása szükséges. A Csemői Palotás SE nevében benyújtottam a pályázatot, a projekt költségvetése: 2.590.000.-Ft, ebből a támogatási igény 2.331.000.-Ft. A pályázat azonosító száma: NEA-MA-17-M-1337.  </w:t>
      </w:r>
    </w:p>
    <w:p w:rsidR="002B0EE9" w:rsidRPr="00935C64" w:rsidRDefault="002B0EE9" w:rsidP="002B0EE9">
      <w:pPr>
        <w:spacing w:after="0"/>
        <w:ind w:left="708"/>
        <w:jc w:val="both"/>
        <w:rPr>
          <w:color w:val="000000" w:themeColor="text1"/>
          <w:sz w:val="24"/>
          <w:szCs w:val="24"/>
        </w:rPr>
      </w:pPr>
      <w:r w:rsidRPr="00935C64">
        <w:rPr>
          <w:color w:val="000000" w:themeColor="text1"/>
          <w:sz w:val="24"/>
          <w:szCs w:val="24"/>
        </w:rPr>
        <w:t xml:space="preserve">A pályázat sikere esetén a támogatást egyrészt a szakosztályok működési, versenyeztetési költségeire, másik részét az edzéshez és versenyzéshez szükséges eszközök vásárlására kívánjuk felhasználni. </w:t>
      </w:r>
    </w:p>
    <w:p w:rsidR="002B0EE9" w:rsidRPr="00935C64" w:rsidRDefault="002B0EE9" w:rsidP="002B0EE9">
      <w:pPr>
        <w:pStyle w:val="Listaszerbekezds"/>
        <w:spacing w:after="0"/>
        <w:ind w:left="1788"/>
        <w:jc w:val="both"/>
        <w:rPr>
          <w:color w:val="000000" w:themeColor="text1"/>
        </w:rPr>
      </w:pPr>
    </w:p>
    <w:p w:rsidR="003A693C" w:rsidRPr="004C45F4" w:rsidRDefault="002B0EE9" w:rsidP="004C45F4">
      <w:pPr>
        <w:spacing w:after="0"/>
        <w:rPr>
          <w:b/>
          <w:color w:val="000000" w:themeColor="text1"/>
        </w:rPr>
      </w:pPr>
      <w:proofErr w:type="gramStart"/>
      <w:r w:rsidRPr="004C45F4">
        <w:rPr>
          <w:b/>
          <w:color w:val="000000" w:themeColor="text1"/>
        </w:rPr>
        <w:t>civil</w:t>
      </w:r>
      <w:proofErr w:type="gramEnd"/>
      <w:r w:rsidRPr="004C45F4">
        <w:rPr>
          <w:b/>
          <w:color w:val="000000" w:themeColor="text1"/>
        </w:rPr>
        <w:t xml:space="preserve"> szervezetek támogatása                                           5.000.000.-Ft </w:t>
      </w:r>
      <w:r w:rsidRPr="004C45F4">
        <w:rPr>
          <w:b/>
          <w:color w:val="000000" w:themeColor="text1"/>
        </w:rPr>
        <w:tab/>
      </w:r>
    </w:p>
    <w:p w:rsidR="003A693C" w:rsidRPr="00935C64" w:rsidRDefault="003A693C" w:rsidP="002B0EE9">
      <w:pPr>
        <w:spacing w:after="0"/>
        <w:ind w:left="1080" w:firstLine="708"/>
        <w:rPr>
          <w:color w:val="000000" w:themeColor="text1"/>
        </w:rPr>
      </w:pPr>
      <w:r w:rsidRPr="00935C64">
        <w:rPr>
          <w:color w:val="000000" w:themeColor="text1"/>
        </w:rPr>
        <w:t xml:space="preserve">Bejegyzett civil szervezetek </w:t>
      </w:r>
      <w:proofErr w:type="gramStart"/>
      <w:r w:rsidRPr="00935C64">
        <w:rPr>
          <w:color w:val="000000" w:themeColor="text1"/>
        </w:rPr>
        <w:t>t</w:t>
      </w:r>
      <w:r w:rsidR="00935C64" w:rsidRPr="00935C64">
        <w:rPr>
          <w:color w:val="000000" w:themeColor="text1"/>
        </w:rPr>
        <w:t>ámogatása            2</w:t>
      </w:r>
      <w:proofErr w:type="gramEnd"/>
      <w:r w:rsidR="00935C64" w:rsidRPr="00935C64">
        <w:rPr>
          <w:color w:val="000000" w:themeColor="text1"/>
        </w:rPr>
        <w:t xml:space="preserve">.400.000 </w:t>
      </w:r>
      <w:r w:rsidRPr="00935C64">
        <w:rPr>
          <w:color w:val="000000" w:themeColor="text1"/>
        </w:rPr>
        <w:t xml:space="preserve">Ft </w:t>
      </w:r>
    </w:p>
    <w:p w:rsidR="003A693C" w:rsidRPr="00935C64" w:rsidRDefault="003A693C" w:rsidP="00935C64">
      <w:pPr>
        <w:spacing w:after="0"/>
        <w:ind w:left="1080" w:firstLine="708"/>
        <w:rPr>
          <w:color w:val="000000" w:themeColor="text1"/>
        </w:rPr>
      </w:pPr>
      <w:r w:rsidRPr="00935C64">
        <w:rPr>
          <w:color w:val="000000" w:themeColor="text1"/>
        </w:rPr>
        <w:t>„Külsős” civil szervezetek támoga</w:t>
      </w:r>
      <w:r w:rsidR="00935C64" w:rsidRPr="00935C64">
        <w:rPr>
          <w:color w:val="000000" w:themeColor="text1"/>
        </w:rPr>
        <w:t xml:space="preserve">tása                   600.000 </w:t>
      </w:r>
      <w:r w:rsidRPr="00935C64">
        <w:rPr>
          <w:color w:val="000000" w:themeColor="text1"/>
        </w:rPr>
        <w:t xml:space="preserve">Ft  </w:t>
      </w:r>
    </w:p>
    <w:p w:rsidR="003A693C" w:rsidRPr="00935C64" w:rsidRDefault="003A693C" w:rsidP="00935C64">
      <w:pPr>
        <w:spacing w:after="0"/>
        <w:ind w:left="1080" w:firstLine="708"/>
        <w:rPr>
          <w:color w:val="000000" w:themeColor="text1"/>
        </w:rPr>
      </w:pPr>
      <w:r w:rsidRPr="00935C64">
        <w:rPr>
          <w:color w:val="000000" w:themeColor="text1"/>
        </w:rPr>
        <w:t xml:space="preserve">CVSE – edzők támogatása </w:t>
      </w:r>
    </w:p>
    <w:p w:rsidR="003A693C" w:rsidRPr="00935C64" w:rsidRDefault="003A693C" w:rsidP="003A693C">
      <w:pPr>
        <w:spacing w:after="0"/>
        <w:rPr>
          <w:color w:val="000000" w:themeColor="text1"/>
        </w:rPr>
      </w:pPr>
      <w:r w:rsidRPr="00935C64">
        <w:rPr>
          <w:color w:val="000000" w:themeColor="text1"/>
        </w:rPr>
        <w:t xml:space="preserve">               </w:t>
      </w:r>
      <w:r w:rsidR="00935C64" w:rsidRPr="00935C64">
        <w:rPr>
          <w:color w:val="000000" w:themeColor="text1"/>
        </w:rPr>
        <w:tab/>
      </w:r>
      <w:r w:rsidR="00935C64" w:rsidRPr="00935C64">
        <w:rPr>
          <w:color w:val="000000" w:themeColor="text1"/>
        </w:rPr>
        <w:tab/>
      </w:r>
      <w:r w:rsidRPr="00935C64">
        <w:rPr>
          <w:color w:val="000000" w:themeColor="text1"/>
        </w:rPr>
        <w:t xml:space="preserve"> foci, birkózás, pin</w:t>
      </w:r>
      <w:r w:rsidR="00935C64" w:rsidRPr="00935C64">
        <w:rPr>
          <w:color w:val="000000" w:themeColor="text1"/>
        </w:rPr>
        <w:t xml:space="preserve">gpong (65 e Ft/hó)     </w:t>
      </w:r>
      <w:r w:rsidR="00935C64" w:rsidRPr="00935C64">
        <w:rPr>
          <w:color w:val="000000" w:themeColor="text1"/>
        </w:rPr>
        <w:tab/>
        <w:t xml:space="preserve">         800.000 </w:t>
      </w:r>
      <w:r w:rsidRPr="00935C64">
        <w:rPr>
          <w:color w:val="000000" w:themeColor="text1"/>
        </w:rPr>
        <w:t xml:space="preserve">Ft </w:t>
      </w:r>
    </w:p>
    <w:p w:rsidR="003A693C" w:rsidRPr="00935C64" w:rsidRDefault="00935C64" w:rsidP="00935C64">
      <w:pPr>
        <w:spacing w:after="0"/>
        <w:ind w:left="1416"/>
        <w:rPr>
          <w:color w:val="000000" w:themeColor="text1"/>
        </w:rPr>
      </w:pPr>
      <w:r w:rsidRPr="00935C64">
        <w:rPr>
          <w:color w:val="000000" w:themeColor="text1"/>
        </w:rPr>
        <w:t xml:space="preserve">        </w:t>
      </w:r>
      <w:r w:rsidR="003A693C" w:rsidRPr="00935C64">
        <w:rPr>
          <w:color w:val="000000" w:themeColor="text1"/>
        </w:rPr>
        <w:t xml:space="preserve">Csemői Palotás SE támogatás         </w:t>
      </w:r>
      <w:r w:rsidRPr="00935C64">
        <w:rPr>
          <w:color w:val="000000" w:themeColor="text1"/>
        </w:rPr>
        <w:t xml:space="preserve">                     1.200.000 </w:t>
      </w:r>
      <w:r w:rsidR="003A693C" w:rsidRPr="00935C64">
        <w:rPr>
          <w:color w:val="000000" w:themeColor="text1"/>
        </w:rPr>
        <w:t xml:space="preserve">Ft   </w:t>
      </w:r>
    </w:p>
    <w:p w:rsidR="003A693C" w:rsidRPr="00935C64" w:rsidRDefault="003A693C" w:rsidP="003A693C">
      <w:pPr>
        <w:spacing w:after="0"/>
        <w:jc w:val="both"/>
        <w:rPr>
          <w:i/>
          <w:color w:val="000000" w:themeColor="text1"/>
        </w:rPr>
      </w:pPr>
    </w:p>
    <w:p w:rsidR="003A693C" w:rsidRPr="00935C64" w:rsidRDefault="003A693C" w:rsidP="003A693C">
      <w:pPr>
        <w:spacing w:after="0"/>
        <w:jc w:val="both"/>
        <w:rPr>
          <w:color w:val="000000" w:themeColor="text1"/>
          <w:sz w:val="24"/>
          <w:szCs w:val="24"/>
        </w:rPr>
      </w:pPr>
      <w:r w:rsidRPr="00935C64">
        <w:rPr>
          <w:color w:val="000000" w:themeColor="text1"/>
          <w:sz w:val="24"/>
          <w:szCs w:val="24"/>
        </w:rPr>
        <w:t>Kiemelt fontosságú önkormányzati feladatnak tartom, a sport, a testmozgás lehetőségének biztosítását – minden korosztály számára. A Sportfejlesztési Koncepció alapján elindultunk az úton: bővítettük és komfortosítottuk a Sportcentrumot, amely továbbra is ingyenesen áll a mozgásigények kielégítésére. Megalakítottuk a Csemői Palotás Sportegyesületet, kifejezetten a versenysport menedzselésére. Nagyon büszke vagyok arra, hogy szakedzői közreműködéssel több, közel 100 gyermek sportol heti rendszerességgel. Ezt az utat szeretném folytatni, amikor – a tavaly</w:t>
      </w:r>
      <w:r w:rsidR="004C45F4">
        <w:rPr>
          <w:color w:val="000000" w:themeColor="text1"/>
          <w:sz w:val="24"/>
          <w:szCs w:val="24"/>
        </w:rPr>
        <w:t>i</w:t>
      </w:r>
      <w:r w:rsidRPr="00935C64">
        <w:rPr>
          <w:color w:val="000000" w:themeColor="text1"/>
          <w:sz w:val="24"/>
          <w:szCs w:val="24"/>
        </w:rPr>
        <w:t xml:space="preserve"> szintnek megfelelően – teszek javaslatot az edzők útiköltségének finanszírozására, továbbá arra, hogy a versenyeztetés költségeihez az önkormányzat járuljon hozzá. E körben megjegyzem, hogy az egyesület nevében működési támogatásra beadott pályázatunk van – a 3.b. pontban írt tartalommal. </w:t>
      </w:r>
    </w:p>
    <w:p w:rsidR="003A693C" w:rsidRPr="00935C64" w:rsidRDefault="003A693C" w:rsidP="003A693C">
      <w:pPr>
        <w:spacing w:after="0"/>
        <w:jc w:val="both"/>
        <w:rPr>
          <w:b/>
          <w:color w:val="000000" w:themeColor="text1"/>
          <w:sz w:val="24"/>
          <w:szCs w:val="24"/>
        </w:rPr>
      </w:pPr>
      <w:r w:rsidRPr="00935C64">
        <w:rPr>
          <w:color w:val="000000" w:themeColor="text1"/>
          <w:sz w:val="24"/>
          <w:szCs w:val="24"/>
        </w:rPr>
        <w:t xml:space="preserve">Természetesen amennyiben a pályázat nyer, úgy az önkormányzati támogatásra nem lesz szükség.            </w:t>
      </w:r>
    </w:p>
    <w:p w:rsidR="001769CD" w:rsidRPr="001769CD" w:rsidRDefault="001769CD" w:rsidP="00D97363">
      <w:pPr>
        <w:spacing w:after="0"/>
        <w:jc w:val="both"/>
        <w:rPr>
          <w:sz w:val="24"/>
          <w:szCs w:val="24"/>
        </w:rPr>
      </w:pPr>
    </w:p>
    <w:p w:rsidR="001769CD" w:rsidRDefault="001769CD" w:rsidP="001769CD">
      <w:pPr>
        <w:numPr>
          <w:ilvl w:val="0"/>
          <w:numId w:val="5"/>
        </w:numPr>
        <w:spacing w:after="0"/>
        <w:jc w:val="both"/>
        <w:rPr>
          <w:b/>
          <w:sz w:val="24"/>
          <w:szCs w:val="24"/>
        </w:rPr>
      </w:pPr>
      <w:r w:rsidRPr="001769CD">
        <w:rPr>
          <w:b/>
          <w:sz w:val="24"/>
          <w:szCs w:val="24"/>
        </w:rPr>
        <w:t>Beruházások és Felújítások</w:t>
      </w:r>
      <w:r>
        <w:rPr>
          <w:b/>
          <w:sz w:val="24"/>
          <w:szCs w:val="24"/>
        </w:rPr>
        <w:t xml:space="preserve"> </w:t>
      </w:r>
    </w:p>
    <w:p w:rsidR="001769CD" w:rsidRDefault="001769CD" w:rsidP="001769CD">
      <w:pPr>
        <w:spacing w:after="0"/>
        <w:ind w:left="708"/>
        <w:jc w:val="both"/>
        <w:rPr>
          <w:sz w:val="24"/>
          <w:szCs w:val="24"/>
        </w:rPr>
      </w:pPr>
      <w:r w:rsidRPr="001769CD">
        <w:rPr>
          <w:sz w:val="24"/>
          <w:szCs w:val="24"/>
        </w:rPr>
        <w:t>A 4. számú melléklet részlete</w:t>
      </w:r>
      <w:r>
        <w:rPr>
          <w:sz w:val="24"/>
          <w:szCs w:val="24"/>
        </w:rPr>
        <w:t xml:space="preserve">sen tartalmazza az egyes előirányzatokat. </w:t>
      </w:r>
    </w:p>
    <w:p w:rsidR="00113230" w:rsidRDefault="00113230" w:rsidP="00113230">
      <w:pPr>
        <w:spacing w:after="0"/>
        <w:jc w:val="both"/>
        <w:rPr>
          <w:b/>
        </w:rPr>
      </w:pPr>
    </w:p>
    <w:p w:rsidR="00113230" w:rsidRDefault="004C45F4" w:rsidP="00113230">
      <w:pPr>
        <w:spacing w:after="0"/>
        <w:jc w:val="both"/>
        <w:rPr>
          <w:b/>
        </w:rPr>
      </w:pPr>
      <w:r>
        <w:rPr>
          <w:b/>
        </w:rPr>
        <w:t xml:space="preserve">                 </w:t>
      </w:r>
      <w:r w:rsidR="00113230" w:rsidRPr="00113230">
        <w:rPr>
          <w:b/>
        </w:rPr>
        <w:t>Elnyert pályázati támogatás</w:t>
      </w:r>
      <w:r w:rsidR="00113230">
        <w:rPr>
          <w:b/>
        </w:rPr>
        <w:t xml:space="preserve"> (Adósságkonszolidáció </w:t>
      </w:r>
      <w:proofErr w:type="spellStart"/>
      <w:r w:rsidR="00113230">
        <w:rPr>
          <w:b/>
        </w:rPr>
        <w:t>II.ütem</w:t>
      </w:r>
      <w:proofErr w:type="spellEnd"/>
      <w:r w:rsidR="00113230">
        <w:rPr>
          <w:b/>
        </w:rPr>
        <w:t>)</w:t>
      </w:r>
      <w:proofErr w:type="gramStart"/>
      <w:r w:rsidR="00113230">
        <w:rPr>
          <w:b/>
        </w:rPr>
        <w:t>:</w:t>
      </w:r>
      <w:r>
        <w:rPr>
          <w:b/>
        </w:rPr>
        <w:t xml:space="preserve">    </w:t>
      </w:r>
      <w:r w:rsidR="00113230">
        <w:rPr>
          <w:b/>
        </w:rPr>
        <w:t xml:space="preserve">     </w:t>
      </w:r>
      <w:r w:rsidR="00113230" w:rsidRPr="00113230">
        <w:rPr>
          <w:b/>
        </w:rPr>
        <w:t xml:space="preserve"> 133.</w:t>
      </w:r>
      <w:proofErr w:type="gramEnd"/>
      <w:r w:rsidR="00113230" w:rsidRPr="00113230">
        <w:rPr>
          <w:b/>
        </w:rPr>
        <w:t>497.438 Ft</w:t>
      </w:r>
    </w:p>
    <w:p w:rsidR="00113230" w:rsidRDefault="00113230" w:rsidP="00113230">
      <w:pPr>
        <w:spacing w:after="0"/>
        <w:jc w:val="both"/>
        <w:rPr>
          <w:b/>
        </w:rPr>
      </w:pPr>
      <w:r>
        <w:rPr>
          <w:b/>
        </w:rPr>
        <w:tab/>
        <w:t>- belterületi utak fejlesztése</w:t>
      </w:r>
      <w:r>
        <w:rPr>
          <w:b/>
        </w:rPr>
        <w:tab/>
      </w:r>
      <w:r>
        <w:rPr>
          <w:b/>
        </w:rPr>
        <w:tab/>
      </w:r>
      <w:r>
        <w:rPr>
          <w:b/>
        </w:rPr>
        <w:tab/>
        <w:t>51.015.900 Ft</w:t>
      </w:r>
    </w:p>
    <w:p w:rsidR="00113230" w:rsidRDefault="00113230" w:rsidP="00113230">
      <w:pPr>
        <w:spacing w:after="0"/>
        <w:jc w:val="both"/>
        <w:rPr>
          <w:b/>
        </w:rPr>
      </w:pPr>
      <w:r>
        <w:rPr>
          <w:b/>
        </w:rPr>
        <w:tab/>
        <w:t xml:space="preserve">- központi orvosi rendelők </w:t>
      </w:r>
      <w:proofErr w:type="spellStart"/>
      <w:proofErr w:type="gramStart"/>
      <w:r>
        <w:rPr>
          <w:b/>
        </w:rPr>
        <w:t>klimatizálása</w:t>
      </w:r>
      <w:proofErr w:type="spellEnd"/>
      <w:r>
        <w:rPr>
          <w:b/>
        </w:rPr>
        <w:tab/>
        <w:t xml:space="preserve">  3</w:t>
      </w:r>
      <w:proofErr w:type="gramEnd"/>
      <w:r>
        <w:rPr>
          <w:b/>
        </w:rPr>
        <w:t>.202.305 Ft</w:t>
      </w:r>
    </w:p>
    <w:p w:rsidR="00113230" w:rsidRDefault="00113230" w:rsidP="00113230">
      <w:pPr>
        <w:spacing w:after="0"/>
        <w:jc w:val="both"/>
        <w:rPr>
          <w:b/>
        </w:rPr>
      </w:pPr>
      <w:r>
        <w:rPr>
          <w:b/>
        </w:rPr>
        <w:tab/>
        <w:t xml:space="preserve">- ravatalozó </w:t>
      </w:r>
      <w:proofErr w:type="gramStart"/>
      <w:r>
        <w:rPr>
          <w:b/>
        </w:rPr>
        <w:t>felújítása</w:t>
      </w:r>
      <w:r>
        <w:rPr>
          <w:b/>
        </w:rPr>
        <w:tab/>
      </w:r>
      <w:r>
        <w:rPr>
          <w:b/>
        </w:rPr>
        <w:tab/>
      </w:r>
      <w:r>
        <w:rPr>
          <w:b/>
        </w:rPr>
        <w:tab/>
      </w:r>
      <w:r>
        <w:rPr>
          <w:b/>
        </w:rPr>
        <w:tab/>
        <w:t xml:space="preserve">  4</w:t>
      </w:r>
      <w:proofErr w:type="gramEnd"/>
      <w:r>
        <w:rPr>
          <w:b/>
        </w:rPr>
        <w:t>.798.595 Ft</w:t>
      </w:r>
    </w:p>
    <w:p w:rsidR="00113230" w:rsidRDefault="00113230" w:rsidP="00113230">
      <w:pPr>
        <w:spacing w:after="0"/>
        <w:jc w:val="both"/>
        <w:rPr>
          <w:b/>
        </w:rPr>
      </w:pPr>
      <w:r>
        <w:rPr>
          <w:b/>
        </w:rPr>
        <w:tab/>
        <w:t xml:space="preserve">- óvoda burkolatcsere, </w:t>
      </w:r>
      <w:proofErr w:type="spellStart"/>
      <w:r>
        <w:rPr>
          <w:b/>
        </w:rPr>
        <w:t>szerelvénykorsz</w:t>
      </w:r>
      <w:proofErr w:type="spellEnd"/>
      <w:r>
        <w:rPr>
          <w:b/>
        </w:rPr>
        <w:t>.</w:t>
      </w:r>
      <w:r>
        <w:rPr>
          <w:b/>
        </w:rPr>
        <w:tab/>
        <w:t>35.865.714 Ft</w:t>
      </w:r>
    </w:p>
    <w:p w:rsidR="00113230" w:rsidRPr="00113230" w:rsidRDefault="00113230" w:rsidP="00113230">
      <w:pPr>
        <w:spacing w:after="0"/>
        <w:jc w:val="both"/>
        <w:rPr>
          <w:b/>
        </w:rPr>
      </w:pPr>
      <w:r>
        <w:rPr>
          <w:b/>
        </w:rPr>
        <w:tab/>
        <w:t>- Kulturális Kiállítóhely felújítása</w:t>
      </w:r>
      <w:r>
        <w:rPr>
          <w:b/>
        </w:rPr>
        <w:tab/>
      </w:r>
      <w:r>
        <w:rPr>
          <w:b/>
        </w:rPr>
        <w:tab/>
        <w:t>38.614.924 Ft</w:t>
      </w:r>
    </w:p>
    <w:p w:rsidR="00113230" w:rsidRDefault="00113230" w:rsidP="001769CD">
      <w:pPr>
        <w:spacing w:after="0"/>
        <w:ind w:left="708"/>
        <w:jc w:val="both"/>
        <w:rPr>
          <w:sz w:val="24"/>
          <w:szCs w:val="24"/>
        </w:rPr>
      </w:pPr>
    </w:p>
    <w:p w:rsidR="001769CD" w:rsidRDefault="0081271E" w:rsidP="004C45F4">
      <w:pPr>
        <w:spacing w:after="0"/>
        <w:jc w:val="both"/>
        <w:rPr>
          <w:sz w:val="24"/>
          <w:szCs w:val="24"/>
        </w:rPr>
      </w:pPr>
      <w:r>
        <w:rPr>
          <w:sz w:val="24"/>
          <w:szCs w:val="24"/>
        </w:rPr>
        <w:t>A 2017-re</w:t>
      </w:r>
      <w:r w:rsidR="001769CD">
        <w:rPr>
          <w:sz w:val="24"/>
          <w:szCs w:val="24"/>
        </w:rPr>
        <w:t xml:space="preserve"> tervezett fejlesztési elképzelések megvalósítására az alábbiak szerint teszek javaslatot: </w:t>
      </w:r>
    </w:p>
    <w:p w:rsidR="003F5BC2" w:rsidRPr="00D97363" w:rsidRDefault="003F5BC2" w:rsidP="003F5BC2">
      <w:pPr>
        <w:spacing w:after="0"/>
        <w:jc w:val="both"/>
        <w:rPr>
          <w:b/>
          <w:color w:val="000000" w:themeColor="text1"/>
        </w:rPr>
      </w:pPr>
      <w:r w:rsidRPr="00D97363">
        <w:rPr>
          <w:b/>
          <w:color w:val="000000" w:themeColor="text1"/>
        </w:rPr>
        <w:t>1.</w:t>
      </w:r>
      <w:r w:rsidRPr="00D97363">
        <w:rPr>
          <w:b/>
          <w:color w:val="000000" w:themeColor="text1"/>
        </w:rPr>
        <w:tab/>
        <w:t xml:space="preserve">saját erős kiegészítése elnyert </w:t>
      </w:r>
      <w:proofErr w:type="gramStart"/>
      <w:r w:rsidRPr="00D97363">
        <w:rPr>
          <w:b/>
          <w:color w:val="000000" w:themeColor="text1"/>
        </w:rPr>
        <w:t>pályázatnak</w:t>
      </w:r>
      <w:r w:rsidR="002A664F" w:rsidRPr="00D97363">
        <w:rPr>
          <w:b/>
          <w:color w:val="000000" w:themeColor="text1"/>
        </w:rPr>
        <w:tab/>
      </w:r>
      <w:r w:rsidR="002A664F" w:rsidRPr="00D97363">
        <w:rPr>
          <w:b/>
          <w:color w:val="000000" w:themeColor="text1"/>
        </w:rPr>
        <w:tab/>
      </w:r>
      <w:r w:rsidR="002A664F" w:rsidRPr="00D97363">
        <w:rPr>
          <w:b/>
          <w:color w:val="000000" w:themeColor="text1"/>
        </w:rPr>
        <w:tab/>
      </w:r>
      <w:r w:rsidR="002A664F" w:rsidRPr="00D97363">
        <w:rPr>
          <w:b/>
          <w:color w:val="000000" w:themeColor="text1"/>
        </w:rPr>
        <w:tab/>
        <w:t xml:space="preserve">  8</w:t>
      </w:r>
      <w:proofErr w:type="gramEnd"/>
      <w:r w:rsidR="002A664F" w:rsidRPr="00D97363">
        <w:rPr>
          <w:b/>
          <w:color w:val="000000" w:themeColor="text1"/>
        </w:rPr>
        <w:t xml:space="preserve">.200.000 </w:t>
      </w:r>
      <w:r w:rsidRPr="00D97363">
        <w:rPr>
          <w:b/>
          <w:color w:val="000000" w:themeColor="text1"/>
        </w:rPr>
        <w:t>Ft</w:t>
      </w:r>
    </w:p>
    <w:p w:rsidR="003F5BC2" w:rsidRPr="00D97363" w:rsidRDefault="003F5BC2" w:rsidP="003F5BC2">
      <w:pPr>
        <w:spacing w:after="0"/>
        <w:jc w:val="both"/>
        <w:rPr>
          <w:b/>
          <w:color w:val="000000" w:themeColor="text1"/>
        </w:rPr>
      </w:pPr>
      <w:r w:rsidRPr="00D97363">
        <w:rPr>
          <w:b/>
          <w:color w:val="000000" w:themeColor="text1"/>
        </w:rPr>
        <w:t>2.</w:t>
      </w:r>
      <w:r w:rsidRPr="00D97363">
        <w:rPr>
          <w:b/>
          <w:color w:val="000000" w:themeColor="text1"/>
        </w:rPr>
        <w:tab/>
        <w:t>saját erő – beadandó pályázathoz</w:t>
      </w:r>
      <w:r w:rsidR="002A664F" w:rsidRPr="00D97363">
        <w:rPr>
          <w:b/>
          <w:color w:val="000000" w:themeColor="text1"/>
        </w:rPr>
        <w:tab/>
      </w:r>
      <w:r w:rsidR="002A664F" w:rsidRPr="00D97363">
        <w:rPr>
          <w:b/>
          <w:color w:val="000000" w:themeColor="text1"/>
        </w:rPr>
        <w:tab/>
      </w:r>
      <w:r w:rsidR="002A664F" w:rsidRPr="00D97363">
        <w:rPr>
          <w:b/>
          <w:color w:val="000000" w:themeColor="text1"/>
        </w:rPr>
        <w:tab/>
      </w:r>
      <w:r w:rsidR="002A664F" w:rsidRPr="00D97363">
        <w:rPr>
          <w:b/>
          <w:color w:val="000000" w:themeColor="text1"/>
        </w:rPr>
        <w:tab/>
      </w:r>
      <w:r w:rsidR="002A664F" w:rsidRPr="00D97363">
        <w:rPr>
          <w:b/>
          <w:color w:val="000000" w:themeColor="text1"/>
        </w:rPr>
        <w:tab/>
        <w:t xml:space="preserve">20.422.235 </w:t>
      </w:r>
      <w:r w:rsidRPr="00D97363">
        <w:rPr>
          <w:b/>
          <w:color w:val="000000" w:themeColor="text1"/>
        </w:rPr>
        <w:t>Ft</w:t>
      </w:r>
    </w:p>
    <w:p w:rsidR="003F5BC2" w:rsidRPr="00D97363" w:rsidRDefault="003F5BC2" w:rsidP="003F5BC2">
      <w:pPr>
        <w:spacing w:after="0"/>
        <w:jc w:val="both"/>
        <w:rPr>
          <w:b/>
          <w:color w:val="000000" w:themeColor="text1"/>
        </w:rPr>
      </w:pPr>
      <w:r w:rsidRPr="00D97363">
        <w:rPr>
          <w:b/>
          <w:color w:val="000000" w:themeColor="text1"/>
        </w:rPr>
        <w:t>3.           saját erő – beadott pályázathoz</w:t>
      </w:r>
      <w:r w:rsidR="002A664F" w:rsidRPr="00D97363">
        <w:rPr>
          <w:b/>
          <w:color w:val="000000" w:themeColor="text1"/>
        </w:rPr>
        <w:tab/>
      </w:r>
      <w:r w:rsidR="002A664F" w:rsidRPr="00D97363">
        <w:rPr>
          <w:b/>
          <w:color w:val="000000" w:themeColor="text1"/>
        </w:rPr>
        <w:tab/>
      </w:r>
      <w:r w:rsidR="002A664F" w:rsidRPr="00D97363">
        <w:rPr>
          <w:b/>
          <w:color w:val="000000" w:themeColor="text1"/>
        </w:rPr>
        <w:tab/>
      </w:r>
      <w:r w:rsidR="002A664F" w:rsidRPr="00D97363">
        <w:rPr>
          <w:b/>
          <w:color w:val="000000" w:themeColor="text1"/>
        </w:rPr>
        <w:tab/>
      </w:r>
      <w:r w:rsidR="002A664F" w:rsidRPr="00D97363">
        <w:rPr>
          <w:b/>
          <w:color w:val="000000" w:themeColor="text1"/>
        </w:rPr>
        <w:tab/>
        <w:t xml:space="preserve">  </w:t>
      </w:r>
      <w:r w:rsidR="00935C64" w:rsidRPr="00D97363">
        <w:rPr>
          <w:b/>
          <w:color w:val="000000" w:themeColor="text1"/>
        </w:rPr>
        <w:t>3.000</w:t>
      </w:r>
      <w:r w:rsidR="002A664F" w:rsidRPr="00D97363">
        <w:rPr>
          <w:b/>
          <w:color w:val="000000" w:themeColor="text1"/>
        </w:rPr>
        <w:t xml:space="preserve">.000 </w:t>
      </w:r>
      <w:r w:rsidRPr="00D97363">
        <w:rPr>
          <w:b/>
          <w:color w:val="000000" w:themeColor="text1"/>
        </w:rPr>
        <w:t>Ft</w:t>
      </w:r>
    </w:p>
    <w:p w:rsidR="003F5BC2" w:rsidRPr="00D97363" w:rsidRDefault="003F5BC2" w:rsidP="003F5BC2">
      <w:pPr>
        <w:spacing w:after="0"/>
        <w:jc w:val="both"/>
        <w:rPr>
          <w:b/>
          <w:color w:val="000000" w:themeColor="text1"/>
        </w:rPr>
      </w:pPr>
      <w:r w:rsidRPr="00D97363">
        <w:rPr>
          <w:b/>
          <w:color w:val="000000" w:themeColor="text1"/>
        </w:rPr>
        <w:t>4.           külterületi saját erős fejlesztések</w:t>
      </w:r>
      <w:r w:rsidR="002A664F" w:rsidRPr="00D97363">
        <w:rPr>
          <w:b/>
          <w:color w:val="000000" w:themeColor="text1"/>
        </w:rPr>
        <w:tab/>
      </w:r>
      <w:r w:rsidR="002A664F" w:rsidRPr="00D97363">
        <w:rPr>
          <w:b/>
          <w:color w:val="000000" w:themeColor="text1"/>
        </w:rPr>
        <w:tab/>
      </w:r>
      <w:r w:rsidR="002A664F" w:rsidRPr="00D97363">
        <w:rPr>
          <w:b/>
          <w:color w:val="000000" w:themeColor="text1"/>
        </w:rPr>
        <w:tab/>
      </w:r>
      <w:r w:rsidR="002A664F" w:rsidRPr="00D97363">
        <w:rPr>
          <w:b/>
          <w:color w:val="000000" w:themeColor="text1"/>
        </w:rPr>
        <w:tab/>
      </w:r>
      <w:r w:rsidR="002A664F" w:rsidRPr="00D97363">
        <w:rPr>
          <w:b/>
          <w:color w:val="000000" w:themeColor="text1"/>
        </w:rPr>
        <w:tab/>
        <w:t xml:space="preserve">  5.000.000 </w:t>
      </w:r>
      <w:r w:rsidRPr="00D97363">
        <w:rPr>
          <w:b/>
          <w:color w:val="000000" w:themeColor="text1"/>
        </w:rPr>
        <w:t>Ft</w:t>
      </w:r>
    </w:p>
    <w:p w:rsidR="003F5BC2" w:rsidRPr="00D97363" w:rsidRDefault="003F5BC2" w:rsidP="003F5BC2">
      <w:pPr>
        <w:spacing w:after="0"/>
        <w:jc w:val="both"/>
        <w:rPr>
          <w:b/>
          <w:color w:val="000000" w:themeColor="text1"/>
        </w:rPr>
      </w:pPr>
      <w:r w:rsidRPr="00D97363">
        <w:rPr>
          <w:b/>
          <w:color w:val="000000" w:themeColor="text1"/>
        </w:rPr>
        <w:t>5.</w:t>
      </w:r>
      <w:r w:rsidRPr="00D97363">
        <w:rPr>
          <w:b/>
          <w:color w:val="000000" w:themeColor="text1"/>
        </w:rPr>
        <w:tab/>
        <w:t xml:space="preserve">belterületi saját erős </w:t>
      </w:r>
      <w:proofErr w:type="gramStart"/>
      <w:r w:rsidRPr="00D97363">
        <w:rPr>
          <w:b/>
          <w:color w:val="000000" w:themeColor="text1"/>
        </w:rPr>
        <w:t>fejlesztések</w:t>
      </w:r>
      <w:r w:rsidR="002A664F" w:rsidRPr="00D97363">
        <w:rPr>
          <w:b/>
          <w:color w:val="000000" w:themeColor="text1"/>
        </w:rPr>
        <w:tab/>
      </w:r>
      <w:r w:rsidR="002A664F" w:rsidRPr="00D97363">
        <w:rPr>
          <w:b/>
          <w:color w:val="000000" w:themeColor="text1"/>
        </w:rPr>
        <w:tab/>
      </w:r>
      <w:r w:rsidR="002A664F" w:rsidRPr="00D97363">
        <w:rPr>
          <w:b/>
          <w:color w:val="000000" w:themeColor="text1"/>
        </w:rPr>
        <w:tab/>
      </w:r>
      <w:r w:rsidR="002A664F" w:rsidRPr="00D97363">
        <w:rPr>
          <w:b/>
          <w:color w:val="000000" w:themeColor="text1"/>
        </w:rPr>
        <w:tab/>
      </w:r>
      <w:r w:rsidR="002A664F" w:rsidRPr="00D97363">
        <w:rPr>
          <w:b/>
          <w:color w:val="000000" w:themeColor="text1"/>
        </w:rPr>
        <w:tab/>
        <w:t xml:space="preserve">  </w:t>
      </w:r>
      <w:r w:rsidR="00113230">
        <w:rPr>
          <w:b/>
          <w:color w:val="000000" w:themeColor="text1"/>
        </w:rPr>
        <w:t>9</w:t>
      </w:r>
      <w:proofErr w:type="gramEnd"/>
      <w:r w:rsidR="00113230">
        <w:rPr>
          <w:b/>
          <w:color w:val="000000" w:themeColor="text1"/>
        </w:rPr>
        <w:t>.459.220</w:t>
      </w:r>
      <w:r w:rsidR="002A664F" w:rsidRPr="00D97363">
        <w:rPr>
          <w:b/>
          <w:color w:val="000000" w:themeColor="text1"/>
        </w:rPr>
        <w:t xml:space="preserve"> </w:t>
      </w:r>
      <w:r w:rsidRPr="00D97363">
        <w:rPr>
          <w:b/>
          <w:color w:val="000000" w:themeColor="text1"/>
        </w:rPr>
        <w:t>Ft</w:t>
      </w:r>
    </w:p>
    <w:p w:rsidR="003F5BC2" w:rsidRPr="00D97363" w:rsidRDefault="003F5BC2" w:rsidP="003F5BC2">
      <w:pPr>
        <w:spacing w:after="0"/>
        <w:jc w:val="both"/>
        <w:rPr>
          <w:b/>
          <w:color w:val="000000" w:themeColor="text1"/>
        </w:rPr>
      </w:pPr>
      <w:r w:rsidRPr="00D97363">
        <w:rPr>
          <w:color w:val="000000" w:themeColor="text1"/>
        </w:rPr>
        <w:t xml:space="preserve">                                                                                             </w:t>
      </w:r>
      <w:r w:rsidR="002A664F" w:rsidRPr="00D97363">
        <w:rPr>
          <w:color w:val="000000" w:themeColor="text1"/>
        </w:rPr>
        <w:t xml:space="preserve">                       </w:t>
      </w:r>
      <w:r w:rsidRPr="00D97363">
        <w:rPr>
          <w:b/>
          <w:color w:val="000000" w:themeColor="text1"/>
        </w:rPr>
        <w:t>ÖSSZESEN</w:t>
      </w:r>
      <w:proofErr w:type="gramStart"/>
      <w:r w:rsidRPr="00D97363">
        <w:rPr>
          <w:b/>
          <w:color w:val="000000" w:themeColor="text1"/>
        </w:rPr>
        <w:t>:</w:t>
      </w:r>
      <w:r w:rsidRPr="00D97363">
        <w:rPr>
          <w:color w:val="000000" w:themeColor="text1"/>
        </w:rPr>
        <w:t xml:space="preserve">   </w:t>
      </w:r>
      <w:r w:rsidR="002A664F" w:rsidRPr="00D97363">
        <w:rPr>
          <w:color w:val="000000" w:themeColor="text1"/>
        </w:rPr>
        <w:t xml:space="preserve">  </w:t>
      </w:r>
      <w:r w:rsidRPr="00D97363">
        <w:rPr>
          <w:color w:val="000000" w:themeColor="text1"/>
        </w:rPr>
        <w:t xml:space="preserve"> </w:t>
      </w:r>
      <w:r w:rsidR="00113230">
        <w:rPr>
          <w:b/>
          <w:color w:val="000000" w:themeColor="text1"/>
        </w:rPr>
        <w:t>46.</w:t>
      </w:r>
      <w:proofErr w:type="gramEnd"/>
      <w:r w:rsidR="00113230">
        <w:rPr>
          <w:b/>
          <w:color w:val="000000" w:themeColor="text1"/>
        </w:rPr>
        <w:t>081.455</w:t>
      </w:r>
      <w:r w:rsidRPr="00D97363">
        <w:rPr>
          <w:b/>
          <w:color w:val="000000" w:themeColor="text1"/>
        </w:rPr>
        <w:t>-Ft</w:t>
      </w:r>
    </w:p>
    <w:p w:rsidR="003F5BC2" w:rsidRPr="00D97363" w:rsidRDefault="003F5BC2" w:rsidP="003F5BC2">
      <w:pPr>
        <w:spacing w:after="0"/>
        <w:jc w:val="both"/>
        <w:rPr>
          <w:color w:val="000000" w:themeColor="text1"/>
        </w:rPr>
      </w:pPr>
      <w:r w:rsidRPr="00D97363">
        <w:rPr>
          <w:color w:val="000000" w:themeColor="text1"/>
        </w:rPr>
        <w:t xml:space="preserve"> </w:t>
      </w:r>
    </w:p>
    <w:p w:rsidR="003F5BC2" w:rsidRPr="00D97363" w:rsidRDefault="003F5BC2" w:rsidP="003F5BC2">
      <w:pPr>
        <w:spacing w:after="0"/>
        <w:jc w:val="both"/>
        <w:rPr>
          <w:b/>
          <w:color w:val="000000" w:themeColor="text1"/>
        </w:rPr>
      </w:pPr>
      <w:r w:rsidRPr="00D97363">
        <w:rPr>
          <w:b/>
          <w:color w:val="000000" w:themeColor="text1"/>
        </w:rPr>
        <w:t xml:space="preserve">A fenti tételek a fejlesztések és beruházások körébe tartoznak, a kötelező önkormányzati feladatok (intézményi működtetés, étkeztetés, hatósági feladatok, üzemeltetési költségek) ellátásán felül  jelentkeznek. </w:t>
      </w:r>
    </w:p>
    <w:p w:rsidR="003F5BC2" w:rsidRPr="00D97363" w:rsidRDefault="003F5BC2" w:rsidP="003F5BC2">
      <w:pPr>
        <w:spacing w:after="0"/>
        <w:jc w:val="both"/>
        <w:rPr>
          <w:color w:val="000000" w:themeColor="text1"/>
        </w:rPr>
      </w:pPr>
    </w:p>
    <w:p w:rsidR="003F5BC2" w:rsidRPr="00D97363" w:rsidRDefault="003F5BC2" w:rsidP="003F5BC2">
      <w:pPr>
        <w:spacing w:after="0"/>
        <w:jc w:val="both"/>
        <w:rPr>
          <w:color w:val="000000" w:themeColor="text1"/>
        </w:rPr>
      </w:pPr>
      <w:r w:rsidRPr="00D97363">
        <w:rPr>
          <w:color w:val="000000" w:themeColor="text1"/>
        </w:rPr>
        <w:t xml:space="preserve">Részletezve a feladatok és költségek:  </w:t>
      </w:r>
    </w:p>
    <w:p w:rsidR="003F5BC2" w:rsidRPr="00D97363" w:rsidRDefault="003F5BC2" w:rsidP="003F5BC2">
      <w:pPr>
        <w:spacing w:after="0"/>
        <w:jc w:val="both"/>
        <w:rPr>
          <w:color w:val="000000" w:themeColor="text1"/>
        </w:rPr>
      </w:pPr>
    </w:p>
    <w:p w:rsidR="003F5BC2" w:rsidRPr="004C45F4" w:rsidRDefault="004C45F4" w:rsidP="004C45F4">
      <w:pPr>
        <w:spacing w:after="0"/>
        <w:jc w:val="both"/>
        <w:rPr>
          <w:b/>
          <w:color w:val="000000" w:themeColor="text1"/>
        </w:rPr>
      </w:pPr>
      <w:r>
        <w:rPr>
          <w:b/>
          <w:color w:val="000000" w:themeColor="text1"/>
        </w:rPr>
        <w:t>1. s</w:t>
      </w:r>
      <w:r w:rsidR="003F5BC2" w:rsidRPr="004C45F4">
        <w:rPr>
          <w:b/>
          <w:color w:val="000000" w:themeColor="text1"/>
        </w:rPr>
        <w:t xml:space="preserve">aját erős kiegészítése elnyert </w:t>
      </w:r>
      <w:proofErr w:type="gramStart"/>
      <w:r w:rsidR="003F5BC2" w:rsidRPr="004C45F4">
        <w:rPr>
          <w:b/>
          <w:color w:val="000000" w:themeColor="text1"/>
        </w:rPr>
        <w:t>pályázatnak                                                               8</w:t>
      </w:r>
      <w:proofErr w:type="gramEnd"/>
      <w:r w:rsidR="003F5BC2" w:rsidRPr="004C45F4">
        <w:rPr>
          <w:b/>
          <w:color w:val="000000" w:themeColor="text1"/>
        </w:rPr>
        <w:t>.200.000.-Ft</w:t>
      </w:r>
    </w:p>
    <w:p w:rsidR="003F5BC2" w:rsidRPr="00D97363" w:rsidRDefault="003F5BC2" w:rsidP="003F5BC2">
      <w:pPr>
        <w:spacing w:after="0"/>
        <w:jc w:val="both"/>
        <w:rPr>
          <w:color w:val="000000" w:themeColor="text1"/>
        </w:rPr>
      </w:pPr>
      <w:r w:rsidRPr="00D97363">
        <w:rPr>
          <w:color w:val="000000" w:themeColor="text1"/>
        </w:rPr>
        <w:t>1</w:t>
      </w:r>
      <w:proofErr w:type="gramStart"/>
      <w:r w:rsidRPr="00D97363">
        <w:rPr>
          <w:color w:val="000000" w:themeColor="text1"/>
        </w:rPr>
        <w:t>.a</w:t>
      </w:r>
      <w:proofErr w:type="gramEnd"/>
      <w:r w:rsidRPr="00D97363">
        <w:rPr>
          <w:color w:val="000000" w:themeColor="text1"/>
        </w:rPr>
        <w:t xml:space="preserve">. Az adósságmentes 2.0 pályázatunk kapcsán </w:t>
      </w:r>
    </w:p>
    <w:p w:rsidR="003F5BC2" w:rsidRPr="00D97363" w:rsidRDefault="003F5BC2" w:rsidP="003F5BC2">
      <w:pPr>
        <w:spacing w:after="0"/>
        <w:jc w:val="both"/>
        <w:rPr>
          <w:color w:val="000000" w:themeColor="text1"/>
        </w:rPr>
      </w:pPr>
      <w:r w:rsidRPr="00D97363">
        <w:rPr>
          <w:color w:val="000000" w:themeColor="text1"/>
        </w:rPr>
        <w:t>-</w:t>
      </w:r>
      <w:r w:rsidRPr="00D97363">
        <w:rPr>
          <w:color w:val="000000" w:themeColor="text1"/>
        </w:rPr>
        <w:tab/>
        <w:t>projektmenedzsment, költség-haszon elemzés                    1.200.000.-Ft</w:t>
      </w:r>
    </w:p>
    <w:p w:rsidR="003F5BC2" w:rsidRPr="00D97363" w:rsidRDefault="003F5BC2" w:rsidP="003F5BC2">
      <w:pPr>
        <w:spacing w:after="0"/>
        <w:jc w:val="both"/>
        <w:rPr>
          <w:color w:val="000000" w:themeColor="text1"/>
        </w:rPr>
      </w:pPr>
      <w:r w:rsidRPr="00D97363">
        <w:rPr>
          <w:color w:val="000000" w:themeColor="text1"/>
        </w:rPr>
        <w:t>-</w:t>
      </w:r>
      <w:r w:rsidRPr="00D97363">
        <w:rPr>
          <w:color w:val="000000" w:themeColor="text1"/>
        </w:rPr>
        <w:tab/>
        <w:t xml:space="preserve">közbeszerzés                                                                                   700.000.-Ft   </w:t>
      </w:r>
    </w:p>
    <w:p w:rsidR="003F5BC2" w:rsidRPr="00D97363" w:rsidRDefault="003F5BC2" w:rsidP="003F5BC2">
      <w:pPr>
        <w:spacing w:after="0"/>
        <w:jc w:val="both"/>
        <w:rPr>
          <w:color w:val="000000" w:themeColor="text1"/>
        </w:rPr>
      </w:pPr>
      <w:r w:rsidRPr="00D97363">
        <w:rPr>
          <w:color w:val="000000" w:themeColor="text1"/>
        </w:rPr>
        <w:t>-</w:t>
      </w:r>
      <w:r w:rsidRPr="00D97363">
        <w:rPr>
          <w:color w:val="000000" w:themeColor="text1"/>
        </w:rPr>
        <w:tab/>
        <w:t>műszaki ellenőrzés                                                                     1.300.000.-Ft</w:t>
      </w:r>
    </w:p>
    <w:p w:rsidR="003F5BC2" w:rsidRPr="00D97363" w:rsidRDefault="003F5BC2" w:rsidP="003F5BC2">
      <w:pPr>
        <w:spacing w:after="0"/>
        <w:jc w:val="both"/>
        <w:rPr>
          <w:color w:val="000000" w:themeColor="text1"/>
          <w:sz w:val="24"/>
          <w:szCs w:val="24"/>
        </w:rPr>
      </w:pPr>
      <w:r w:rsidRPr="00D97363">
        <w:rPr>
          <w:color w:val="000000" w:themeColor="text1"/>
          <w:sz w:val="24"/>
          <w:szCs w:val="24"/>
        </w:rPr>
        <w:t xml:space="preserve">Ezek a költségek nem voltak tervezhetőek a pályázatban, viszont szükségszerű kiadások a beruházás megvalósulásához. </w:t>
      </w:r>
    </w:p>
    <w:p w:rsidR="003F5BC2" w:rsidRPr="00D97363" w:rsidRDefault="003F5BC2" w:rsidP="003F5BC2">
      <w:pPr>
        <w:spacing w:after="0"/>
        <w:rPr>
          <w:color w:val="000000" w:themeColor="text1"/>
        </w:rPr>
      </w:pPr>
      <w:r w:rsidRPr="00D97363">
        <w:rPr>
          <w:color w:val="000000" w:themeColor="text1"/>
        </w:rPr>
        <w:t>1</w:t>
      </w:r>
      <w:proofErr w:type="gramStart"/>
      <w:r w:rsidRPr="00D97363">
        <w:rPr>
          <w:color w:val="000000" w:themeColor="text1"/>
        </w:rPr>
        <w:t>.b</w:t>
      </w:r>
      <w:proofErr w:type="gramEnd"/>
      <w:r w:rsidRPr="00D97363">
        <w:rPr>
          <w:color w:val="000000" w:themeColor="text1"/>
        </w:rPr>
        <w:t xml:space="preserve">. Kulturális Kiállítóhely kialakítása                   </w:t>
      </w:r>
    </w:p>
    <w:p w:rsidR="003F5BC2" w:rsidRPr="00D97363" w:rsidRDefault="003F5BC2" w:rsidP="003F5BC2">
      <w:pPr>
        <w:spacing w:after="0"/>
        <w:rPr>
          <w:color w:val="000000" w:themeColor="text1"/>
        </w:rPr>
      </w:pPr>
      <w:r w:rsidRPr="00D97363">
        <w:rPr>
          <w:color w:val="000000" w:themeColor="text1"/>
        </w:rPr>
        <w:t xml:space="preserve">             konyha, étkező berendezése, függönyök, szőnyegek beszerzése, bútorok 2.000.000.-Ft </w:t>
      </w:r>
    </w:p>
    <w:p w:rsidR="003F5BC2" w:rsidRPr="00D97363" w:rsidRDefault="003F5BC2" w:rsidP="003F5BC2">
      <w:pPr>
        <w:spacing w:after="0"/>
        <w:rPr>
          <w:color w:val="000000" w:themeColor="text1"/>
        </w:rPr>
      </w:pPr>
      <w:r w:rsidRPr="00D97363">
        <w:rPr>
          <w:color w:val="000000" w:themeColor="text1"/>
        </w:rPr>
        <w:t xml:space="preserve">             udvar, környezet tereprendezése                                                                       1.000.000.-Ft </w:t>
      </w:r>
    </w:p>
    <w:p w:rsidR="003F5BC2" w:rsidRPr="00D97363" w:rsidRDefault="003F5BC2" w:rsidP="003F5BC2">
      <w:pPr>
        <w:spacing w:after="0"/>
        <w:rPr>
          <w:color w:val="000000" w:themeColor="text1"/>
        </w:rPr>
      </w:pPr>
      <w:r w:rsidRPr="00D97363">
        <w:rPr>
          <w:color w:val="000000" w:themeColor="text1"/>
        </w:rPr>
        <w:t xml:space="preserve">             villamos energia hálózatfejlesztés                                                                       1.500.000.-Ft           </w:t>
      </w:r>
    </w:p>
    <w:p w:rsidR="003F5BC2" w:rsidRPr="00D97363" w:rsidRDefault="003F5BC2" w:rsidP="003F5BC2">
      <w:pPr>
        <w:spacing w:after="0"/>
        <w:jc w:val="both"/>
        <w:rPr>
          <w:color w:val="000000" w:themeColor="text1"/>
          <w:sz w:val="24"/>
          <w:szCs w:val="24"/>
        </w:rPr>
      </w:pPr>
      <w:r w:rsidRPr="00D97363">
        <w:rPr>
          <w:color w:val="000000" w:themeColor="text1"/>
          <w:sz w:val="24"/>
          <w:szCs w:val="24"/>
        </w:rPr>
        <w:t>A Kulturális Kiállítóhely kapcsán – ahogy a zöldhalmi orvosi rendelőnél – csak az ÉPÜLET felújításának költségeit lehetett pályázni, így szükségképpen tervezni kell a berendezési tárgyak beszerzését, és a felújított épület környezetének rendbe tételét.</w:t>
      </w:r>
    </w:p>
    <w:p w:rsidR="003F5BC2" w:rsidRPr="00D97363" w:rsidRDefault="003F5BC2" w:rsidP="003F5BC2">
      <w:pPr>
        <w:spacing w:after="0"/>
        <w:jc w:val="both"/>
        <w:rPr>
          <w:color w:val="000000" w:themeColor="text1"/>
          <w:sz w:val="24"/>
          <w:szCs w:val="24"/>
        </w:rPr>
      </w:pPr>
      <w:r w:rsidRPr="00D97363">
        <w:rPr>
          <w:color w:val="000000" w:themeColor="text1"/>
          <w:sz w:val="24"/>
          <w:szCs w:val="24"/>
        </w:rPr>
        <w:t>A villamos energia hálózatfejlesztésére azért van szükség, mert a pályázatba beállított napkollektor és gázmotor mindenképpen három fázisú energia-táplálást követel, amivel a jelenlegi ingatlan nem rendelkezik. Őszintén bevallom, hogy ez a probléma a tervezés során elkerülte a figyelmünket, a három fázist így önkormányzati költségen kell 350 méterről odavezetni…</w:t>
      </w:r>
    </w:p>
    <w:p w:rsidR="003F5BC2" w:rsidRPr="00D97363" w:rsidRDefault="003F5BC2" w:rsidP="003F5BC2">
      <w:pPr>
        <w:spacing w:after="0"/>
        <w:contextualSpacing/>
        <w:rPr>
          <w:color w:val="000000" w:themeColor="text1"/>
        </w:rPr>
      </w:pPr>
      <w:r w:rsidRPr="00D97363">
        <w:rPr>
          <w:color w:val="000000" w:themeColor="text1"/>
        </w:rPr>
        <w:t>1</w:t>
      </w:r>
      <w:proofErr w:type="gramStart"/>
      <w:r w:rsidRPr="00D97363">
        <w:rPr>
          <w:color w:val="000000" w:themeColor="text1"/>
        </w:rPr>
        <w:t>.c.</w:t>
      </w:r>
      <w:proofErr w:type="gramEnd"/>
      <w:r w:rsidRPr="00D97363">
        <w:rPr>
          <w:color w:val="000000" w:themeColor="text1"/>
        </w:rPr>
        <w:t xml:space="preserve"> Belterületi útfejlesztés (az adósságmentes 2.0. pályázaton belül) </w:t>
      </w:r>
    </w:p>
    <w:p w:rsidR="003F5BC2" w:rsidRPr="00D97363" w:rsidRDefault="003F5BC2" w:rsidP="003F5BC2">
      <w:pPr>
        <w:spacing w:after="0"/>
        <w:ind w:left="615"/>
        <w:contextualSpacing/>
        <w:rPr>
          <w:color w:val="000000" w:themeColor="text1"/>
        </w:rPr>
      </w:pPr>
      <w:r w:rsidRPr="00D97363">
        <w:rPr>
          <w:color w:val="000000" w:themeColor="text1"/>
        </w:rPr>
        <w:t xml:space="preserve">műszaki ellenőr díja                                                              500.000.-Ft </w:t>
      </w:r>
    </w:p>
    <w:p w:rsidR="003F5BC2" w:rsidRPr="00D97363" w:rsidRDefault="003F5BC2" w:rsidP="003F5BC2">
      <w:pPr>
        <w:spacing w:after="0"/>
        <w:contextualSpacing/>
        <w:jc w:val="both"/>
        <w:rPr>
          <w:color w:val="000000" w:themeColor="text1"/>
          <w:sz w:val="24"/>
          <w:szCs w:val="24"/>
        </w:rPr>
      </w:pPr>
      <w:r w:rsidRPr="00D97363">
        <w:rPr>
          <w:color w:val="000000" w:themeColor="text1"/>
          <w:sz w:val="24"/>
          <w:szCs w:val="24"/>
        </w:rPr>
        <w:t xml:space="preserve">Az adósságmentes projektben fogadott műszaki ellenőrnek magasépítészet szakirányon van képesítése és engedélye. Mind az útalap-építés (Akácos utca, Boda utca), mind az új kopóréteg (Bogdán-iskola dűlő) mélyépítésnek minősül, így külön e szakfeladatokra kell alkalmaznunk mélyépítő műszaki ellenőrt. </w:t>
      </w:r>
    </w:p>
    <w:p w:rsidR="003F5BC2" w:rsidRPr="00D97363" w:rsidRDefault="003F5BC2" w:rsidP="003F5BC2">
      <w:pPr>
        <w:spacing w:after="0"/>
        <w:contextualSpacing/>
        <w:jc w:val="both"/>
        <w:rPr>
          <w:i/>
          <w:color w:val="000000" w:themeColor="text1"/>
        </w:rPr>
      </w:pPr>
    </w:p>
    <w:p w:rsidR="003F5BC2" w:rsidRPr="004C45F4" w:rsidRDefault="004C45F4" w:rsidP="004C45F4">
      <w:pPr>
        <w:spacing w:after="0"/>
        <w:jc w:val="both"/>
        <w:rPr>
          <w:b/>
          <w:color w:val="000000" w:themeColor="text1"/>
        </w:rPr>
      </w:pPr>
      <w:r>
        <w:rPr>
          <w:b/>
          <w:color w:val="000000" w:themeColor="text1"/>
        </w:rPr>
        <w:t>2. s</w:t>
      </w:r>
      <w:r w:rsidR="003F5BC2" w:rsidRPr="004C45F4">
        <w:rPr>
          <w:b/>
          <w:color w:val="000000" w:themeColor="text1"/>
        </w:rPr>
        <w:t xml:space="preserve">aját erő – beadandó </w:t>
      </w:r>
      <w:proofErr w:type="gramStart"/>
      <w:r w:rsidR="003F5BC2" w:rsidRPr="004C45F4">
        <w:rPr>
          <w:b/>
          <w:color w:val="000000" w:themeColor="text1"/>
        </w:rPr>
        <w:t xml:space="preserve">pályázathoz                                                   </w:t>
      </w:r>
      <w:r w:rsidR="002A664F" w:rsidRPr="004C45F4">
        <w:rPr>
          <w:b/>
          <w:color w:val="000000" w:themeColor="text1"/>
        </w:rPr>
        <w:t xml:space="preserve">                          20</w:t>
      </w:r>
      <w:proofErr w:type="gramEnd"/>
      <w:r w:rsidR="002A664F" w:rsidRPr="004C45F4">
        <w:rPr>
          <w:b/>
          <w:color w:val="000000" w:themeColor="text1"/>
        </w:rPr>
        <w:t>.422.2</w:t>
      </w:r>
      <w:r w:rsidR="003F5BC2" w:rsidRPr="004C45F4">
        <w:rPr>
          <w:b/>
          <w:color w:val="000000" w:themeColor="text1"/>
        </w:rPr>
        <w:t>35.-Ft</w:t>
      </w:r>
    </w:p>
    <w:p w:rsidR="003F5BC2" w:rsidRPr="00D97363" w:rsidRDefault="003F5BC2" w:rsidP="003F5BC2">
      <w:pPr>
        <w:spacing w:after="0"/>
        <w:rPr>
          <w:color w:val="000000" w:themeColor="text1"/>
        </w:rPr>
      </w:pPr>
      <w:r w:rsidRPr="00D97363">
        <w:rPr>
          <w:color w:val="000000" w:themeColor="text1"/>
        </w:rPr>
        <w:t xml:space="preserve">VP pályázat – külterületi utak fejlesztésére                                           </w:t>
      </w:r>
    </w:p>
    <w:p w:rsidR="003F5BC2" w:rsidRPr="00D97363" w:rsidRDefault="003F5BC2" w:rsidP="003F5BC2">
      <w:pPr>
        <w:spacing w:after="0"/>
        <w:rPr>
          <w:color w:val="000000" w:themeColor="text1"/>
        </w:rPr>
      </w:pPr>
      <w:r w:rsidRPr="00D97363">
        <w:rPr>
          <w:color w:val="000000" w:themeColor="text1"/>
        </w:rPr>
        <w:t xml:space="preserve">                    önerő (15 %)                                           </w:t>
      </w:r>
      <w:r w:rsidR="002A664F" w:rsidRPr="00D97363">
        <w:rPr>
          <w:color w:val="000000" w:themeColor="text1"/>
        </w:rPr>
        <w:t xml:space="preserve">                          19.215.7</w:t>
      </w:r>
      <w:r w:rsidRPr="00D97363">
        <w:rPr>
          <w:color w:val="000000" w:themeColor="text1"/>
        </w:rPr>
        <w:t xml:space="preserve">35.-Ft    </w:t>
      </w:r>
    </w:p>
    <w:p w:rsidR="003F5BC2" w:rsidRPr="00D97363" w:rsidRDefault="003F5BC2" w:rsidP="003F5BC2">
      <w:pPr>
        <w:spacing w:after="0"/>
        <w:rPr>
          <w:color w:val="000000" w:themeColor="text1"/>
        </w:rPr>
      </w:pPr>
      <w:r w:rsidRPr="00D97363">
        <w:rPr>
          <w:color w:val="000000" w:themeColor="text1"/>
        </w:rPr>
        <w:t xml:space="preserve">                    műszaki  ellenőrzés                                                            1.206.500.-Ft</w:t>
      </w:r>
    </w:p>
    <w:p w:rsidR="003F5BC2" w:rsidRPr="00D97363" w:rsidRDefault="003F5BC2" w:rsidP="003F5BC2">
      <w:pPr>
        <w:spacing w:after="0"/>
        <w:contextualSpacing/>
        <w:jc w:val="both"/>
        <w:rPr>
          <w:i/>
          <w:color w:val="000000" w:themeColor="text1"/>
        </w:rPr>
      </w:pPr>
    </w:p>
    <w:p w:rsidR="003F5BC2" w:rsidRPr="00D97363" w:rsidRDefault="003F5BC2" w:rsidP="003F5BC2">
      <w:pPr>
        <w:spacing w:after="0"/>
        <w:contextualSpacing/>
        <w:jc w:val="both"/>
        <w:rPr>
          <w:color w:val="000000" w:themeColor="text1"/>
          <w:sz w:val="24"/>
          <w:szCs w:val="24"/>
        </w:rPr>
      </w:pPr>
      <w:r w:rsidRPr="00D97363">
        <w:rPr>
          <w:color w:val="000000" w:themeColor="text1"/>
          <w:sz w:val="24"/>
          <w:szCs w:val="24"/>
        </w:rPr>
        <w:t xml:space="preserve">Régen várt pályázati felhívás jelent meg 2016. december 9-én, a vidéki térségek kisméretű infrastruktúrájának és alapvető szolgáltatásainak fejlesztésére jogcímen. A pályázati intézkedés címe: a külterületi helyi közutak fejlesztése, önkormányzati utak kezeléséhez, állapotjavításához, karbantartásához szükséges erő- és munkagépek beszerzése. Ezzel a pályázattal lehetőségünk lesz </w:t>
      </w:r>
      <w:proofErr w:type="spellStart"/>
      <w:r w:rsidRPr="00D97363">
        <w:rPr>
          <w:color w:val="000000" w:themeColor="text1"/>
          <w:sz w:val="24"/>
          <w:szCs w:val="24"/>
        </w:rPr>
        <w:t>grédert</w:t>
      </w:r>
      <w:proofErr w:type="spellEnd"/>
      <w:r w:rsidRPr="00D97363">
        <w:rPr>
          <w:color w:val="000000" w:themeColor="text1"/>
          <w:sz w:val="24"/>
          <w:szCs w:val="24"/>
        </w:rPr>
        <w:t xml:space="preserve"> vásárolni, illetve 4 stratégiai dűlőutat útalappal ellátni. A támogatási intenzitás 85%, a maximális pályázható összeg 100 millió forint. A tervezés és a közbeszerzés, ahogy a projektmenedzsment is - a pályázatban elszámolható költségek közé sorolt kiadás, azzal terveznünk nem kell. Az önerőt és a műszaki ellenőrzést nem támogatja a pályázati felhívás, terveznünk kell. A pályázatot február 6-ig kell elektronikus úton rögzítenünk.  </w:t>
      </w:r>
    </w:p>
    <w:p w:rsidR="003F5BC2" w:rsidRPr="00D97363" w:rsidRDefault="003F5BC2" w:rsidP="003F5BC2">
      <w:pPr>
        <w:spacing w:after="0"/>
        <w:contextualSpacing/>
        <w:jc w:val="both"/>
        <w:rPr>
          <w:i/>
          <w:color w:val="000000" w:themeColor="text1"/>
        </w:rPr>
      </w:pPr>
    </w:p>
    <w:p w:rsidR="003F5BC2" w:rsidRPr="004C45F4" w:rsidRDefault="004C45F4" w:rsidP="004C45F4">
      <w:pPr>
        <w:spacing w:after="0"/>
        <w:rPr>
          <w:b/>
          <w:color w:val="000000" w:themeColor="text1"/>
        </w:rPr>
      </w:pPr>
      <w:r>
        <w:rPr>
          <w:b/>
          <w:color w:val="000000" w:themeColor="text1"/>
        </w:rPr>
        <w:t>3. s</w:t>
      </w:r>
      <w:r w:rsidR="003F5BC2" w:rsidRPr="004C45F4">
        <w:rPr>
          <w:b/>
          <w:color w:val="000000" w:themeColor="text1"/>
        </w:rPr>
        <w:t xml:space="preserve">aját erő – beadott </w:t>
      </w:r>
      <w:proofErr w:type="gramStart"/>
      <w:r w:rsidR="003F5BC2" w:rsidRPr="004C45F4">
        <w:rPr>
          <w:b/>
          <w:color w:val="000000" w:themeColor="text1"/>
        </w:rPr>
        <w:t xml:space="preserve">pályázathoz                                                   </w:t>
      </w:r>
      <w:r w:rsidR="00935C64" w:rsidRPr="004C45F4">
        <w:rPr>
          <w:b/>
          <w:color w:val="000000" w:themeColor="text1"/>
        </w:rPr>
        <w:t xml:space="preserve">                           3</w:t>
      </w:r>
      <w:proofErr w:type="gramEnd"/>
      <w:r w:rsidR="00935C64" w:rsidRPr="004C45F4">
        <w:rPr>
          <w:b/>
          <w:color w:val="000000" w:themeColor="text1"/>
        </w:rPr>
        <w:t>.000</w:t>
      </w:r>
      <w:r w:rsidR="003F5BC2" w:rsidRPr="004C45F4">
        <w:rPr>
          <w:b/>
          <w:color w:val="000000" w:themeColor="text1"/>
        </w:rPr>
        <w:t>.000.-Ft</w:t>
      </w:r>
    </w:p>
    <w:p w:rsidR="003F5BC2" w:rsidRPr="00D97363" w:rsidRDefault="003F5BC2" w:rsidP="003F5BC2">
      <w:pPr>
        <w:spacing w:after="0"/>
        <w:contextualSpacing/>
        <w:jc w:val="both"/>
        <w:rPr>
          <w:color w:val="000000" w:themeColor="text1"/>
        </w:rPr>
      </w:pPr>
      <w:r w:rsidRPr="00D97363">
        <w:rPr>
          <w:color w:val="000000" w:themeColor="text1"/>
        </w:rPr>
        <w:t xml:space="preserve">VEKOP pályázat – kerékpárút létesítése                                         </w:t>
      </w:r>
    </w:p>
    <w:p w:rsidR="003F5BC2" w:rsidRPr="00D97363" w:rsidRDefault="003F5BC2" w:rsidP="003F5BC2">
      <w:pPr>
        <w:spacing w:after="0"/>
        <w:contextualSpacing/>
        <w:jc w:val="both"/>
        <w:rPr>
          <w:color w:val="000000" w:themeColor="text1"/>
        </w:rPr>
      </w:pPr>
      <w:r w:rsidRPr="00D97363">
        <w:rPr>
          <w:color w:val="000000" w:themeColor="text1"/>
        </w:rPr>
        <w:t xml:space="preserve">                   tartalék                                                                                3.000.000.-Ft</w:t>
      </w:r>
    </w:p>
    <w:p w:rsidR="003F5BC2" w:rsidRPr="00D97363" w:rsidRDefault="003F5BC2" w:rsidP="003F5BC2">
      <w:pPr>
        <w:spacing w:after="0"/>
        <w:contextualSpacing/>
        <w:jc w:val="both"/>
        <w:rPr>
          <w:color w:val="000000" w:themeColor="text1"/>
        </w:rPr>
      </w:pPr>
    </w:p>
    <w:p w:rsidR="003F5BC2" w:rsidRPr="00D97363" w:rsidRDefault="003F5BC2" w:rsidP="003F5BC2">
      <w:pPr>
        <w:spacing w:after="0"/>
        <w:contextualSpacing/>
        <w:jc w:val="both"/>
        <w:rPr>
          <w:color w:val="000000" w:themeColor="text1"/>
          <w:sz w:val="24"/>
          <w:szCs w:val="24"/>
        </w:rPr>
      </w:pPr>
      <w:r w:rsidRPr="00D97363">
        <w:rPr>
          <w:color w:val="000000" w:themeColor="text1"/>
          <w:sz w:val="24"/>
          <w:szCs w:val="24"/>
        </w:rPr>
        <w:t xml:space="preserve">A Csemő-Cegléd kerékpárút pályázata tartalmazza az összes adminisztrációs (tervezés, közbeszerzés, projektmenedzsment, műszaki ellenőrzés…) költséget, így a pályázat támogathatósága esetén erre terveznünk nem kell. Azért javaslom egy tartalék összeg beállítását, mert lehetnek az engedélyezési eljárás során olyan költségek, (illeték, további szakhatósági engedélyek beszerzése, tervezési részletrajzok, számítások készítése…) amelyek a projekt összköltségéhez (500 millió forint) viszonyítva   </w:t>
      </w:r>
    </w:p>
    <w:p w:rsidR="003F5BC2" w:rsidRPr="00D97363" w:rsidRDefault="003F5BC2" w:rsidP="003F5BC2">
      <w:pPr>
        <w:spacing w:after="0"/>
        <w:contextualSpacing/>
        <w:jc w:val="both"/>
        <w:rPr>
          <w:color w:val="000000" w:themeColor="text1"/>
          <w:sz w:val="24"/>
          <w:szCs w:val="24"/>
        </w:rPr>
      </w:pPr>
      <w:proofErr w:type="gramStart"/>
      <w:r w:rsidRPr="00D97363">
        <w:rPr>
          <w:color w:val="000000" w:themeColor="text1"/>
          <w:sz w:val="24"/>
          <w:szCs w:val="24"/>
        </w:rPr>
        <w:t>komoly</w:t>
      </w:r>
      <w:proofErr w:type="gramEnd"/>
      <w:r w:rsidRPr="00D97363">
        <w:rPr>
          <w:color w:val="000000" w:themeColor="text1"/>
          <w:sz w:val="24"/>
          <w:szCs w:val="24"/>
        </w:rPr>
        <w:t xml:space="preserve"> nagyságrendbe kerülhetnek. Hangsúlyozni kívánom, hogy csak pályázati győzelem esetén és csak akkor kell ebből a tartalékból költség kiadásra számítanunk, ha a szerződéskötéshez (bár ott tartanánk…) további feladatokat írna elő a közreműködő hatóság.   </w:t>
      </w:r>
    </w:p>
    <w:p w:rsidR="003F5BC2" w:rsidRPr="00D97363" w:rsidRDefault="003F5BC2" w:rsidP="003F5BC2">
      <w:pPr>
        <w:spacing w:after="0"/>
        <w:contextualSpacing/>
        <w:jc w:val="both"/>
        <w:rPr>
          <w:i/>
          <w:color w:val="000000" w:themeColor="text1"/>
        </w:rPr>
      </w:pPr>
    </w:p>
    <w:p w:rsidR="003F5BC2" w:rsidRPr="00D97363" w:rsidRDefault="004C45F4" w:rsidP="004C45F4">
      <w:pPr>
        <w:pStyle w:val="Listaszerbekezds"/>
        <w:spacing w:after="0" w:line="276" w:lineRule="auto"/>
        <w:ind w:left="0"/>
        <w:rPr>
          <w:rFonts w:ascii="Calibri" w:eastAsia="Calibri" w:hAnsi="Calibri" w:cs="Times New Roman"/>
          <w:b/>
          <w:color w:val="000000" w:themeColor="text1"/>
        </w:rPr>
      </w:pPr>
      <w:r>
        <w:rPr>
          <w:rFonts w:ascii="Calibri" w:eastAsia="Calibri" w:hAnsi="Calibri" w:cs="Times New Roman"/>
          <w:b/>
          <w:color w:val="000000" w:themeColor="text1"/>
        </w:rPr>
        <w:t>4. k</w:t>
      </w:r>
      <w:r w:rsidR="003F5BC2" w:rsidRPr="00D97363">
        <w:rPr>
          <w:rFonts w:ascii="Calibri" w:eastAsia="Calibri" w:hAnsi="Calibri" w:cs="Times New Roman"/>
          <w:b/>
          <w:color w:val="000000" w:themeColor="text1"/>
        </w:rPr>
        <w:t xml:space="preserve">ülterületi saját erős </w:t>
      </w:r>
      <w:proofErr w:type="gramStart"/>
      <w:r w:rsidR="003F5BC2" w:rsidRPr="00D97363">
        <w:rPr>
          <w:rFonts w:ascii="Calibri" w:eastAsia="Calibri" w:hAnsi="Calibri" w:cs="Times New Roman"/>
          <w:b/>
          <w:color w:val="000000" w:themeColor="text1"/>
        </w:rPr>
        <w:t xml:space="preserve">fejlesztések                                                             </w:t>
      </w:r>
      <w:r w:rsidR="00935C64" w:rsidRPr="00D97363">
        <w:rPr>
          <w:rFonts w:ascii="Calibri" w:eastAsia="Calibri" w:hAnsi="Calibri" w:cs="Times New Roman"/>
          <w:b/>
          <w:color w:val="000000" w:themeColor="text1"/>
        </w:rPr>
        <w:t xml:space="preserve">           5</w:t>
      </w:r>
      <w:proofErr w:type="gramEnd"/>
      <w:r w:rsidR="00935C64" w:rsidRPr="00D97363">
        <w:rPr>
          <w:rFonts w:ascii="Calibri" w:eastAsia="Calibri" w:hAnsi="Calibri" w:cs="Times New Roman"/>
          <w:b/>
          <w:color w:val="000000" w:themeColor="text1"/>
        </w:rPr>
        <w:t>.0</w:t>
      </w:r>
      <w:r w:rsidR="003F5BC2" w:rsidRPr="00D97363">
        <w:rPr>
          <w:rFonts w:ascii="Calibri" w:eastAsia="Calibri" w:hAnsi="Calibri" w:cs="Times New Roman"/>
          <w:b/>
          <w:color w:val="000000" w:themeColor="text1"/>
        </w:rPr>
        <w:t>00.000.-Ft</w:t>
      </w:r>
    </w:p>
    <w:p w:rsidR="003F5BC2" w:rsidRPr="00D97363" w:rsidRDefault="003F5BC2" w:rsidP="004C45F4">
      <w:pPr>
        <w:spacing w:after="0"/>
        <w:rPr>
          <w:color w:val="000000" w:themeColor="text1"/>
        </w:rPr>
      </w:pPr>
      <w:r w:rsidRPr="00D97363">
        <w:rPr>
          <w:color w:val="000000" w:themeColor="text1"/>
        </w:rPr>
        <w:t xml:space="preserve">Közvilágítás-fejlesztés          </w:t>
      </w:r>
    </w:p>
    <w:p w:rsidR="003F5BC2" w:rsidRPr="00D97363" w:rsidRDefault="003F5BC2" w:rsidP="003F5BC2">
      <w:pPr>
        <w:spacing w:after="0"/>
        <w:rPr>
          <w:color w:val="000000" w:themeColor="text1"/>
        </w:rPr>
      </w:pPr>
      <w:r w:rsidRPr="00D97363">
        <w:rPr>
          <w:color w:val="000000" w:themeColor="text1"/>
        </w:rPr>
        <w:t xml:space="preserve">            </w:t>
      </w:r>
      <w:proofErr w:type="gramStart"/>
      <w:r w:rsidRPr="00D97363">
        <w:rPr>
          <w:color w:val="000000" w:themeColor="text1"/>
        </w:rPr>
        <w:t>külterületen</w:t>
      </w:r>
      <w:proofErr w:type="gramEnd"/>
      <w:r w:rsidRPr="00D97363">
        <w:rPr>
          <w:color w:val="000000" w:themeColor="text1"/>
        </w:rPr>
        <w:t xml:space="preserve"> új lámpatestek tervezése, kivitelezése   5.000.000.-Ft</w:t>
      </w:r>
    </w:p>
    <w:p w:rsidR="003F5BC2" w:rsidRPr="00D97363" w:rsidRDefault="003F5BC2" w:rsidP="003F5BC2">
      <w:pPr>
        <w:spacing w:after="0"/>
        <w:contextualSpacing/>
        <w:jc w:val="both"/>
        <w:rPr>
          <w:i/>
          <w:color w:val="000000" w:themeColor="text1"/>
        </w:rPr>
      </w:pPr>
    </w:p>
    <w:p w:rsidR="003F5BC2" w:rsidRPr="00D97363" w:rsidRDefault="003F5BC2" w:rsidP="003F5BC2">
      <w:pPr>
        <w:spacing w:after="0"/>
        <w:contextualSpacing/>
        <w:jc w:val="both"/>
        <w:rPr>
          <w:color w:val="000000" w:themeColor="text1"/>
          <w:sz w:val="24"/>
          <w:szCs w:val="24"/>
        </w:rPr>
      </w:pPr>
      <w:r w:rsidRPr="00D97363">
        <w:rPr>
          <w:color w:val="000000" w:themeColor="text1"/>
          <w:sz w:val="24"/>
          <w:szCs w:val="24"/>
        </w:rPr>
        <w:t xml:space="preserve">Folytatjuk a külterületi közvilágítási programot. Az idei évi igény már tavaly októberben benyújtásra került a szolgáltató tervezőihez. Ajánlatot még nem kaptunk. A tervezett nagyságrend egy keretösszeg, így a költségkereten „belül eső” fejlesztések tervezését és kivitelezését rendeljük meg.   </w:t>
      </w:r>
    </w:p>
    <w:p w:rsidR="004C45F4" w:rsidRDefault="004C45F4" w:rsidP="004C45F4">
      <w:pPr>
        <w:spacing w:after="0"/>
        <w:rPr>
          <w:i/>
          <w:color w:val="000000" w:themeColor="text1"/>
        </w:rPr>
      </w:pPr>
    </w:p>
    <w:p w:rsidR="003F5BC2" w:rsidRPr="004C45F4" w:rsidRDefault="004C45F4" w:rsidP="004C45F4">
      <w:pPr>
        <w:spacing w:after="0"/>
        <w:rPr>
          <w:b/>
          <w:color w:val="000000" w:themeColor="text1"/>
        </w:rPr>
      </w:pPr>
      <w:r>
        <w:rPr>
          <w:b/>
          <w:color w:val="000000" w:themeColor="text1"/>
        </w:rPr>
        <w:t>5. b</w:t>
      </w:r>
      <w:r w:rsidR="003F5BC2" w:rsidRPr="004C45F4">
        <w:rPr>
          <w:b/>
          <w:color w:val="000000" w:themeColor="text1"/>
        </w:rPr>
        <w:t xml:space="preserve">elterületi saját erős </w:t>
      </w:r>
      <w:proofErr w:type="gramStart"/>
      <w:r w:rsidR="003F5BC2" w:rsidRPr="004C45F4">
        <w:rPr>
          <w:b/>
          <w:color w:val="000000" w:themeColor="text1"/>
        </w:rPr>
        <w:t xml:space="preserve">fejlesztések                                                 </w:t>
      </w:r>
      <w:r w:rsidR="002A664F" w:rsidRPr="004C45F4">
        <w:rPr>
          <w:b/>
          <w:color w:val="000000" w:themeColor="text1"/>
        </w:rPr>
        <w:t xml:space="preserve">                              4</w:t>
      </w:r>
      <w:proofErr w:type="gramEnd"/>
      <w:r w:rsidR="002A664F" w:rsidRPr="004C45F4">
        <w:rPr>
          <w:b/>
          <w:color w:val="000000" w:themeColor="text1"/>
        </w:rPr>
        <w:t>.2</w:t>
      </w:r>
      <w:r w:rsidR="003F5BC2" w:rsidRPr="004C45F4">
        <w:rPr>
          <w:b/>
          <w:color w:val="000000" w:themeColor="text1"/>
        </w:rPr>
        <w:t xml:space="preserve">00.000.-Ft </w:t>
      </w:r>
    </w:p>
    <w:p w:rsidR="003F5BC2" w:rsidRPr="00D97363" w:rsidRDefault="003F5BC2" w:rsidP="003F5BC2">
      <w:pPr>
        <w:spacing w:after="0"/>
        <w:contextualSpacing/>
        <w:jc w:val="both"/>
        <w:rPr>
          <w:color w:val="000000" w:themeColor="text1"/>
        </w:rPr>
      </w:pPr>
      <w:r w:rsidRPr="00D97363">
        <w:rPr>
          <w:color w:val="000000" w:themeColor="text1"/>
        </w:rPr>
        <w:t>5</w:t>
      </w:r>
      <w:proofErr w:type="gramStart"/>
      <w:r w:rsidRPr="00D97363">
        <w:rPr>
          <w:color w:val="000000" w:themeColor="text1"/>
        </w:rPr>
        <w:t>.a</w:t>
      </w:r>
      <w:proofErr w:type="gramEnd"/>
      <w:r w:rsidRPr="00D97363">
        <w:rPr>
          <w:color w:val="000000" w:themeColor="text1"/>
        </w:rPr>
        <w:t xml:space="preserve">. Templom tér fejlesztése, új színpad építése  </w:t>
      </w:r>
    </w:p>
    <w:p w:rsidR="003F5BC2" w:rsidRPr="00D97363" w:rsidRDefault="003F5BC2" w:rsidP="003F5BC2">
      <w:pPr>
        <w:spacing w:after="0"/>
        <w:contextualSpacing/>
        <w:jc w:val="both"/>
        <w:rPr>
          <w:color w:val="000000" w:themeColor="text1"/>
        </w:rPr>
      </w:pPr>
      <w:r w:rsidRPr="00D97363">
        <w:rPr>
          <w:color w:val="000000" w:themeColor="text1"/>
        </w:rPr>
        <w:t xml:space="preserve">               új színpad tervezése                      </w:t>
      </w:r>
      <w:r w:rsidR="00801668" w:rsidRPr="00D97363">
        <w:rPr>
          <w:color w:val="000000" w:themeColor="text1"/>
        </w:rPr>
        <w:t xml:space="preserve">                   500.000.-Ft </w:t>
      </w:r>
    </w:p>
    <w:p w:rsidR="003F5BC2" w:rsidRPr="00D97363" w:rsidRDefault="003F5BC2" w:rsidP="003F5BC2">
      <w:pPr>
        <w:spacing w:after="0"/>
        <w:contextualSpacing/>
        <w:jc w:val="both"/>
        <w:rPr>
          <w:color w:val="000000" w:themeColor="text1"/>
        </w:rPr>
      </w:pPr>
      <w:r w:rsidRPr="00D97363">
        <w:rPr>
          <w:color w:val="000000" w:themeColor="text1"/>
        </w:rPr>
        <w:t xml:space="preserve">               új kút fúrása                                                   1.500.000.-Ft  </w:t>
      </w:r>
    </w:p>
    <w:p w:rsidR="003F5BC2" w:rsidRPr="00964D05" w:rsidRDefault="003F5BC2" w:rsidP="003F5BC2">
      <w:pPr>
        <w:spacing w:after="0"/>
        <w:jc w:val="both"/>
        <w:rPr>
          <w:color w:val="000000" w:themeColor="text1"/>
          <w:sz w:val="24"/>
          <w:szCs w:val="24"/>
        </w:rPr>
      </w:pPr>
      <w:r w:rsidRPr="00964D05">
        <w:rPr>
          <w:color w:val="000000" w:themeColor="text1"/>
          <w:sz w:val="24"/>
          <w:szCs w:val="24"/>
        </w:rPr>
        <w:t xml:space="preserve">A 2016. évben megvalósult a Templom tér zöldfelületének megújítása. Ezt a munkát szeretnénk folytatni azzal, hogy kibővítjük a színpadot. Új megmagasított tetőszerkezet épülne, a színpadhoz technikai keverőállás és műszaki raktár, valamint öltöző épülne, közvetlen színpadkapcsolattal. </w:t>
      </w:r>
    </w:p>
    <w:p w:rsidR="003F5BC2" w:rsidRPr="00964D05" w:rsidRDefault="003F5BC2" w:rsidP="003F5BC2">
      <w:pPr>
        <w:spacing w:after="0"/>
        <w:jc w:val="both"/>
        <w:rPr>
          <w:b/>
          <w:color w:val="000000" w:themeColor="text1"/>
          <w:sz w:val="24"/>
          <w:szCs w:val="24"/>
        </w:rPr>
      </w:pPr>
      <w:r w:rsidRPr="00964D05">
        <w:rPr>
          <w:color w:val="000000" w:themeColor="text1"/>
          <w:sz w:val="24"/>
          <w:szCs w:val="24"/>
        </w:rPr>
        <w:t xml:space="preserve">A tavalyi évben az is világossá vált, hogy az ingatlanon lévő </w:t>
      </w:r>
      <w:proofErr w:type="spellStart"/>
      <w:r w:rsidRPr="00964D05">
        <w:rPr>
          <w:color w:val="000000" w:themeColor="text1"/>
          <w:sz w:val="24"/>
          <w:szCs w:val="24"/>
        </w:rPr>
        <w:t>fúrott</w:t>
      </w:r>
      <w:proofErr w:type="spellEnd"/>
      <w:r w:rsidRPr="00964D05">
        <w:rPr>
          <w:color w:val="000000" w:themeColor="text1"/>
          <w:sz w:val="24"/>
          <w:szCs w:val="24"/>
        </w:rPr>
        <w:t xml:space="preserve"> kút nem alkalmas a zöldfelület locsolására, így indokolt új, a megnövekedett zöldfelület kezeléséhez elegendő vízhozammal rendelkező kút fúratása.      </w:t>
      </w:r>
    </w:p>
    <w:p w:rsidR="004C45F4" w:rsidRDefault="004C45F4" w:rsidP="003F5BC2">
      <w:pPr>
        <w:spacing w:after="0"/>
        <w:rPr>
          <w:color w:val="000000" w:themeColor="text1"/>
        </w:rPr>
      </w:pPr>
    </w:p>
    <w:p w:rsidR="003F5BC2" w:rsidRPr="00D97363" w:rsidRDefault="003F5BC2" w:rsidP="003F5BC2">
      <w:pPr>
        <w:spacing w:after="0"/>
        <w:rPr>
          <w:color w:val="000000" w:themeColor="text1"/>
        </w:rPr>
      </w:pPr>
      <w:r w:rsidRPr="00D97363">
        <w:rPr>
          <w:color w:val="000000" w:themeColor="text1"/>
        </w:rPr>
        <w:t>5</w:t>
      </w:r>
      <w:proofErr w:type="gramStart"/>
      <w:r w:rsidRPr="00D97363">
        <w:rPr>
          <w:color w:val="000000" w:themeColor="text1"/>
        </w:rPr>
        <w:t>.b</w:t>
      </w:r>
      <w:proofErr w:type="gramEnd"/>
      <w:r w:rsidRPr="00D97363">
        <w:rPr>
          <w:color w:val="000000" w:themeColor="text1"/>
        </w:rPr>
        <w:t xml:space="preserve">. Iskola előtt játszótér </w:t>
      </w:r>
    </w:p>
    <w:p w:rsidR="003F5BC2" w:rsidRPr="00D97363" w:rsidRDefault="003F5BC2" w:rsidP="003F5BC2">
      <w:pPr>
        <w:spacing w:after="0"/>
        <w:rPr>
          <w:color w:val="000000" w:themeColor="text1"/>
        </w:rPr>
      </w:pPr>
      <w:r w:rsidRPr="00D97363">
        <w:rPr>
          <w:color w:val="000000" w:themeColor="text1"/>
        </w:rPr>
        <w:t xml:space="preserve">               gumiburkolat cseréje                                      600.000.-Ft </w:t>
      </w:r>
    </w:p>
    <w:p w:rsidR="003F5BC2" w:rsidRPr="00D97363" w:rsidRDefault="003F5BC2" w:rsidP="003F5BC2">
      <w:pPr>
        <w:spacing w:after="0"/>
        <w:rPr>
          <w:color w:val="000000" w:themeColor="text1"/>
        </w:rPr>
      </w:pPr>
      <w:r w:rsidRPr="00D97363">
        <w:rPr>
          <w:color w:val="000000" w:themeColor="text1"/>
        </w:rPr>
        <w:t xml:space="preserve">               közvilágítás kiépítése                                      600.000.-Ft</w:t>
      </w:r>
    </w:p>
    <w:p w:rsidR="003F5BC2" w:rsidRPr="0034071D" w:rsidRDefault="003F5BC2" w:rsidP="003F5BC2">
      <w:pPr>
        <w:spacing w:after="0"/>
        <w:jc w:val="both"/>
        <w:rPr>
          <w:b/>
          <w:color w:val="000000" w:themeColor="text1"/>
          <w:sz w:val="24"/>
          <w:szCs w:val="24"/>
        </w:rPr>
      </w:pPr>
      <w:r w:rsidRPr="0034071D">
        <w:rPr>
          <w:color w:val="000000" w:themeColor="text1"/>
          <w:sz w:val="24"/>
          <w:szCs w:val="24"/>
        </w:rPr>
        <w:t xml:space="preserve">Megállapítható, hogy a 2010-es átadás óta jelentősen elhasználódott a játszótér gumiburkolata, javítása, pótlása indokolt és szükségszerű, ahogy a terület kivilágításának megvalósítása is. </w:t>
      </w:r>
    </w:p>
    <w:p w:rsidR="003F5BC2" w:rsidRPr="00D97363" w:rsidRDefault="003F5BC2" w:rsidP="003F5BC2">
      <w:pPr>
        <w:spacing w:after="0"/>
        <w:rPr>
          <w:color w:val="000000" w:themeColor="text1"/>
        </w:rPr>
      </w:pPr>
      <w:r w:rsidRPr="00D97363">
        <w:rPr>
          <w:color w:val="000000" w:themeColor="text1"/>
        </w:rPr>
        <w:t>5</w:t>
      </w:r>
      <w:proofErr w:type="gramStart"/>
      <w:r w:rsidRPr="00D97363">
        <w:rPr>
          <w:color w:val="000000" w:themeColor="text1"/>
        </w:rPr>
        <w:t>.c.</w:t>
      </w:r>
      <w:proofErr w:type="gramEnd"/>
      <w:r w:rsidRPr="00D97363">
        <w:rPr>
          <w:color w:val="000000" w:themeColor="text1"/>
        </w:rPr>
        <w:t xml:space="preserve"> Helytörténeti Gyűjtemény </w:t>
      </w:r>
    </w:p>
    <w:p w:rsidR="003F5BC2" w:rsidRPr="00D97363" w:rsidRDefault="003F5BC2" w:rsidP="003F5BC2">
      <w:pPr>
        <w:spacing w:after="0"/>
        <w:rPr>
          <w:color w:val="000000" w:themeColor="text1"/>
        </w:rPr>
      </w:pPr>
      <w:r w:rsidRPr="00D97363">
        <w:rPr>
          <w:color w:val="000000" w:themeColor="text1"/>
        </w:rPr>
        <w:t xml:space="preserve">               vakolási, festési munkák </w:t>
      </w:r>
    </w:p>
    <w:p w:rsidR="003F5BC2" w:rsidRPr="00D97363" w:rsidRDefault="003F5BC2" w:rsidP="003F5BC2">
      <w:pPr>
        <w:spacing w:after="0"/>
        <w:rPr>
          <w:color w:val="000000" w:themeColor="text1"/>
        </w:rPr>
      </w:pPr>
      <w:r w:rsidRPr="00D97363">
        <w:rPr>
          <w:color w:val="000000" w:themeColor="text1"/>
        </w:rPr>
        <w:t xml:space="preserve">                (alászigetelés befejezési munkái)               400.000.-Ft   </w:t>
      </w:r>
    </w:p>
    <w:p w:rsidR="003F5BC2" w:rsidRPr="0034071D" w:rsidRDefault="003F5BC2" w:rsidP="003F5BC2">
      <w:pPr>
        <w:spacing w:after="0"/>
        <w:jc w:val="both"/>
        <w:rPr>
          <w:color w:val="000000" w:themeColor="text1"/>
          <w:sz w:val="24"/>
          <w:szCs w:val="24"/>
        </w:rPr>
      </w:pPr>
      <w:r w:rsidRPr="0034071D">
        <w:rPr>
          <w:color w:val="000000" w:themeColor="text1"/>
          <w:sz w:val="24"/>
          <w:szCs w:val="24"/>
        </w:rPr>
        <w:t>Az alászigetelési munkák tavaly ősszel megtörténtek a présházban. A vakolat leverésre került, a falak tavaszra kiszáradnak. A befejező munkákkal a tavasz végére szeretnénk elkészülni, hogy a múzeumok látogatóit és a nyári programokat ne „építési terület” fogadja.</w:t>
      </w:r>
    </w:p>
    <w:p w:rsidR="003F5BC2" w:rsidRPr="00D97363" w:rsidRDefault="003F5BC2" w:rsidP="003F5BC2">
      <w:pPr>
        <w:spacing w:after="0"/>
        <w:jc w:val="both"/>
        <w:rPr>
          <w:color w:val="000000" w:themeColor="text1"/>
        </w:rPr>
      </w:pPr>
      <w:r w:rsidRPr="00D97363">
        <w:rPr>
          <w:color w:val="000000" w:themeColor="text1"/>
        </w:rPr>
        <w:t>5</w:t>
      </w:r>
      <w:proofErr w:type="gramStart"/>
      <w:r w:rsidRPr="00D97363">
        <w:rPr>
          <w:color w:val="000000" w:themeColor="text1"/>
        </w:rPr>
        <w:t>.d</w:t>
      </w:r>
      <w:proofErr w:type="gramEnd"/>
      <w:r w:rsidRPr="00D97363">
        <w:rPr>
          <w:color w:val="000000" w:themeColor="text1"/>
        </w:rPr>
        <w:t xml:space="preserve">. Óvoda </w:t>
      </w:r>
    </w:p>
    <w:p w:rsidR="003F5BC2" w:rsidRPr="00D97363" w:rsidRDefault="003F5BC2" w:rsidP="003F5BC2">
      <w:pPr>
        <w:spacing w:after="0"/>
        <w:rPr>
          <w:color w:val="000000" w:themeColor="text1"/>
        </w:rPr>
      </w:pPr>
      <w:r w:rsidRPr="00D97363">
        <w:rPr>
          <w:color w:val="000000" w:themeColor="text1"/>
        </w:rPr>
        <w:t xml:space="preserve">               A Hétvezér tér felőli kerítés cseréje            600.000.-Ft </w:t>
      </w:r>
    </w:p>
    <w:p w:rsidR="003F5BC2" w:rsidRPr="0034071D" w:rsidRDefault="003F5BC2" w:rsidP="003F5BC2">
      <w:pPr>
        <w:spacing w:after="0"/>
        <w:jc w:val="both"/>
        <w:rPr>
          <w:b/>
          <w:color w:val="000000" w:themeColor="text1"/>
          <w:sz w:val="24"/>
          <w:szCs w:val="24"/>
        </w:rPr>
      </w:pPr>
      <w:r w:rsidRPr="0034071D">
        <w:rPr>
          <w:color w:val="000000" w:themeColor="text1"/>
          <w:sz w:val="24"/>
          <w:szCs w:val="24"/>
        </w:rPr>
        <w:t xml:space="preserve">Az óvoda Hét vezér tér felőli elöregedett tujáit kiszedni tervezzük, így szeretnénk „tágítani” a teret. A tuják árnyában lévő elöregedett drótkerítés helyére a sportcentrumnál megismert kerítéselemekből építünk új kerítést.  </w:t>
      </w:r>
    </w:p>
    <w:p w:rsidR="00113230" w:rsidRDefault="00113230" w:rsidP="00113230">
      <w:pPr>
        <w:spacing w:after="0"/>
        <w:jc w:val="both"/>
        <w:rPr>
          <w:color w:val="000000" w:themeColor="text1"/>
        </w:rPr>
      </w:pPr>
      <w:r>
        <w:rPr>
          <w:color w:val="000000" w:themeColor="text1"/>
        </w:rPr>
        <w:t>5</w:t>
      </w:r>
      <w:proofErr w:type="gramStart"/>
      <w:r>
        <w:rPr>
          <w:color w:val="000000" w:themeColor="text1"/>
        </w:rPr>
        <w:t>.e</w:t>
      </w:r>
      <w:proofErr w:type="gramEnd"/>
      <w:r>
        <w:rPr>
          <w:color w:val="000000" w:themeColor="text1"/>
        </w:rPr>
        <w:t xml:space="preserve">.  Szabadtéri </w:t>
      </w:r>
      <w:proofErr w:type="spellStart"/>
      <w:r>
        <w:rPr>
          <w:color w:val="000000" w:themeColor="text1"/>
        </w:rPr>
        <w:t>kondigépek</w:t>
      </w:r>
      <w:proofErr w:type="spellEnd"/>
      <w:r>
        <w:rPr>
          <w:color w:val="000000" w:themeColor="text1"/>
        </w:rPr>
        <w:t xml:space="preserve"> beszerzése</w:t>
      </w:r>
      <w:r w:rsidRPr="00D97363">
        <w:rPr>
          <w:color w:val="000000" w:themeColor="text1"/>
        </w:rPr>
        <w:t xml:space="preserve"> </w:t>
      </w:r>
      <w:r>
        <w:rPr>
          <w:color w:val="000000" w:themeColor="text1"/>
        </w:rPr>
        <w:tab/>
      </w:r>
      <w:r>
        <w:rPr>
          <w:color w:val="000000" w:themeColor="text1"/>
        </w:rPr>
        <w:tab/>
      </w:r>
      <w:r>
        <w:rPr>
          <w:color w:val="000000" w:themeColor="text1"/>
        </w:rPr>
        <w:tab/>
        <w:t>1.506.220 Ft</w:t>
      </w:r>
    </w:p>
    <w:p w:rsidR="00113230" w:rsidRPr="00D97363" w:rsidRDefault="00113230" w:rsidP="004C45F4">
      <w:pPr>
        <w:spacing w:after="0"/>
        <w:jc w:val="both"/>
        <w:rPr>
          <w:color w:val="000000" w:themeColor="text1"/>
        </w:rPr>
      </w:pPr>
      <w:r>
        <w:rPr>
          <w:color w:val="000000" w:themeColor="text1"/>
          <w:sz w:val="24"/>
          <w:szCs w:val="24"/>
        </w:rPr>
        <w:t>2016. évben kötött szerző</w:t>
      </w:r>
      <w:r w:rsidR="004170E5">
        <w:rPr>
          <w:color w:val="000000" w:themeColor="text1"/>
          <w:sz w:val="24"/>
          <w:szCs w:val="24"/>
        </w:rPr>
        <w:t>dés alapján még tavaly kifizettük a telepíteni kívánt eszközök vételárának felét, 2017-évben esedékes</w:t>
      </w:r>
      <w:r>
        <w:rPr>
          <w:color w:val="000000" w:themeColor="text1"/>
          <w:sz w:val="24"/>
          <w:szCs w:val="24"/>
        </w:rPr>
        <w:t xml:space="preserve"> a kötelezettségvállalás </w:t>
      </w:r>
      <w:r w:rsidR="004170E5">
        <w:rPr>
          <w:color w:val="000000" w:themeColor="text1"/>
          <w:sz w:val="24"/>
          <w:szCs w:val="24"/>
        </w:rPr>
        <w:t>fennmaradó 50%-a.</w:t>
      </w:r>
      <w:r w:rsidRPr="00D97363">
        <w:rPr>
          <w:color w:val="000000" w:themeColor="text1"/>
        </w:rPr>
        <w:t xml:space="preserve">    </w:t>
      </w:r>
    </w:p>
    <w:p w:rsidR="00113230" w:rsidRDefault="00113230" w:rsidP="00113230">
      <w:pPr>
        <w:spacing w:after="0"/>
        <w:jc w:val="both"/>
        <w:rPr>
          <w:color w:val="000000" w:themeColor="text1"/>
        </w:rPr>
      </w:pPr>
      <w:r w:rsidRPr="00D97363">
        <w:rPr>
          <w:color w:val="000000" w:themeColor="text1"/>
        </w:rPr>
        <w:t>5</w:t>
      </w:r>
      <w:proofErr w:type="gramStart"/>
      <w:r w:rsidRPr="00D97363">
        <w:rPr>
          <w:color w:val="000000" w:themeColor="text1"/>
        </w:rPr>
        <w:t>.</w:t>
      </w:r>
      <w:r w:rsidR="004170E5">
        <w:rPr>
          <w:color w:val="000000" w:themeColor="text1"/>
        </w:rPr>
        <w:t>f</w:t>
      </w:r>
      <w:proofErr w:type="gramEnd"/>
      <w:r w:rsidR="004170E5">
        <w:rPr>
          <w:color w:val="000000" w:themeColor="text1"/>
        </w:rPr>
        <w:t>.  Gépjárművásárlás</w:t>
      </w:r>
      <w:r w:rsidRPr="00D97363">
        <w:rPr>
          <w:color w:val="000000" w:themeColor="text1"/>
        </w:rPr>
        <w:t xml:space="preserve"> </w:t>
      </w:r>
      <w:r w:rsidR="004170E5">
        <w:rPr>
          <w:color w:val="000000" w:themeColor="text1"/>
        </w:rPr>
        <w:tab/>
      </w:r>
      <w:r w:rsidR="004170E5">
        <w:rPr>
          <w:color w:val="000000" w:themeColor="text1"/>
        </w:rPr>
        <w:tab/>
      </w:r>
      <w:r w:rsidR="004170E5">
        <w:rPr>
          <w:color w:val="000000" w:themeColor="text1"/>
        </w:rPr>
        <w:tab/>
      </w:r>
      <w:r w:rsidR="004170E5">
        <w:rPr>
          <w:color w:val="000000" w:themeColor="text1"/>
        </w:rPr>
        <w:tab/>
      </w:r>
      <w:r w:rsidR="004170E5">
        <w:rPr>
          <w:color w:val="000000" w:themeColor="text1"/>
        </w:rPr>
        <w:tab/>
        <w:t>1.000.000 Ft</w:t>
      </w:r>
    </w:p>
    <w:p w:rsidR="00113230" w:rsidRPr="00D97363" w:rsidRDefault="006B263D" w:rsidP="00113230">
      <w:pPr>
        <w:spacing w:after="0"/>
        <w:rPr>
          <w:color w:val="000000" w:themeColor="text1"/>
        </w:rPr>
      </w:pPr>
      <w:r>
        <w:rPr>
          <w:color w:val="000000" w:themeColor="text1"/>
          <w:sz w:val="24"/>
          <w:szCs w:val="24"/>
        </w:rPr>
        <w:t>A megnövekedett feladatok ellátásához további egy kisteherautó beszerzése vált indokolttá.</w:t>
      </w:r>
      <w:r w:rsidR="00113230" w:rsidRPr="00D97363">
        <w:rPr>
          <w:color w:val="000000" w:themeColor="text1"/>
        </w:rPr>
        <w:t xml:space="preserve">         </w:t>
      </w:r>
    </w:p>
    <w:p w:rsidR="00113230" w:rsidRDefault="004170E5" w:rsidP="00113230">
      <w:pPr>
        <w:spacing w:after="0"/>
        <w:jc w:val="both"/>
        <w:rPr>
          <w:color w:val="000000" w:themeColor="text1"/>
        </w:rPr>
      </w:pPr>
      <w:r>
        <w:rPr>
          <w:color w:val="000000" w:themeColor="text1"/>
        </w:rPr>
        <w:t>5</w:t>
      </w:r>
      <w:proofErr w:type="gramStart"/>
      <w:r>
        <w:rPr>
          <w:color w:val="000000" w:themeColor="text1"/>
        </w:rPr>
        <w:t>.g</w:t>
      </w:r>
      <w:proofErr w:type="gramEnd"/>
      <w:r>
        <w:rPr>
          <w:color w:val="000000" w:themeColor="text1"/>
        </w:rPr>
        <w:t>. Gépjármű felújítás</w:t>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t>1.000.000 Ft</w:t>
      </w:r>
      <w:r w:rsidR="00113230" w:rsidRPr="00D97363">
        <w:rPr>
          <w:color w:val="000000" w:themeColor="text1"/>
        </w:rPr>
        <w:t xml:space="preserve"> </w:t>
      </w:r>
    </w:p>
    <w:p w:rsidR="00113230" w:rsidRPr="00D97363" w:rsidRDefault="006B263D" w:rsidP="004C45F4">
      <w:pPr>
        <w:spacing w:after="0"/>
        <w:jc w:val="both"/>
        <w:rPr>
          <w:color w:val="000000" w:themeColor="text1"/>
        </w:rPr>
      </w:pPr>
      <w:r>
        <w:rPr>
          <w:color w:val="000000" w:themeColor="text1"/>
          <w:sz w:val="24"/>
          <w:szCs w:val="24"/>
        </w:rPr>
        <w:t>A meglévő Renault kisteherautó teljes felújításra szorul</w:t>
      </w:r>
      <w:r w:rsidR="00281CE2">
        <w:rPr>
          <w:color w:val="000000" w:themeColor="text1"/>
          <w:sz w:val="24"/>
          <w:szCs w:val="24"/>
        </w:rPr>
        <w:t xml:space="preserve"> (felfúrt új </w:t>
      </w:r>
      <w:proofErr w:type="spellStart"/>
      <w:r w:rsidR="00281CE2">
        <w:rPr>
          <w:color w:val="000000" w:themeColor="text1"/>
          <w:sz w:val="24"/>
          <w:szCs w:val="24"/>
        </w:rPr>
        <w:t>motrot</w:t>
      </w:r>
      <w:proofErr w:type="spellEnd"/>
      <w:r w:rsidR="00281CE2">
        <w:rPr>
          <w:color w:val="000000" w:themeColor="text1"/>
          <w:sz w:val="24"/>
          <w:szCs w:val="24"/>
        </w:rPr>
        <w:t xml:space="preserve"> kap és új platót)</w:t>
      </w:r>
      <w:r>
        <w:rPr>
          <w:color w:val="000000" w:themeColor="text1"/>
          <w:sz w:val="24"/>
          <w:szCs w:val="24"/>
        </w:rPr>
        <w:t>, melynek összege előzetes árajánlat alapján a fenti összeg.</w:t>
      </w:r>
      <w:r w:rsidR="00113230" w:rsidRPr="00D97363">
        <w:rPr>
          <w:color w:val="000000" w:themeColor="text1"/>
        </w:rPr>
        <w:t xml:space="preserve">               </w:t>
      </w:r>
    </w:p>
    <w:p w:rsidR="00113230" w:rsidRDefault="004170E5" w:rsidP="00113230">
      <w:pPr>
        <w:spacing w:after="0"/>
        <w:jc w:val="both"/>
        <w:rPr>
          <w:color w:val="000000" w:themeColor="text1"/>
        </w:rPr>
      </w:pPr>
      <w:r>
        <w:rPr>
          <w:color w:val="000000" w:themeColor="text1"/>
        </w:rPr>
        <w:t>5</w:t>
      </w:r>
      <w:proofErr w:type="gramStart"/>
      <w:r>
        <w:rPr>
          <w:color w:val="000000" w:themeColor="text1"/>
        </w:rPr>
        <w:t>.h</w:t>
      </w:r>
      <w:proofErr w:type="gramEnd"/>
      <w:r>
        <w:rPr>
          <w:color w:val="000000" w:themeColor="text1"/>
        </w:rPr>
        <w:t>. Fogorvosi rendelő fűtéskorszerűsítése</w:t>
      </w:r>
      <w:r>
        <w:rPr>
          <w:color w:val="000000" w:themeColor="text1"/>
        </w:rPr>
        <w:tab/>
      </w:r>
      <w:r>
        <w:rPr>
          <w:color w:val="000000" w:themeColor="text1"/>
        </w:rPr>
        <w:tab/>
        <w:t>1.603.000 Ft</w:t>
      </w:r>
    </w:p>
    <w:p w:rsidR="001301AA" w:rsidRDefault="00B94E2D" w:rsidP="00113230">
      <w:pPr>
        <w:spacing w:after="0"/>
        <w:jc w:val="both"/>
        <w:rPr>
          <w:color w:val="000000" w:themeColor="text1"/>
          <w:sz w:val="24"/>
          <w:szCs w:val="24"/>
        </w:rPr>
      </w:pPr>
      <w:r>
        <w:rPr>
          <w:color w:val="000000" w:themeColor="text1"/>
          <w:sz w:val="24"/>
          <w:szCs w:val="24"/>
        </w:rPr>
        <w:t>Meghibásodás, illetve korszerűsítési igény miatt esedékessé vált</w:t>
      </w:r>
      <w:r w:rsidR="006B263D">
        <w:rPr>
          <w:color w:val="000000" w:themeColor="text1"/>
          <w:sz w:val="24"/>
          <w:szCs w:val="24"/>
        </w:rPr>
        <w:t xml:space="preserve"> a fogorvosi rendelőben</w:t>
      </w:r>
      <w:r>
        <w:rPr>
          <w:color w:val="000000" w:themeColor="text1"/>
          <w:sz w:val="24"/>
          <w:szCs w:val="24"/>
        </w:rPr>
        <w:t xml:space="preserve"> (önkormányzati vagyonelem) a fűtési rendszer, melynek összege árajánlat alapján a fenti összeg.</w:t>
      </w:r>
    </w:p>
    <w:p w:rsidR="00113230" w:rsidRPr="001301AA" w:rsidRDefault="004170E5" w:rsidP="00113230">
      <w:pPr>
        <w:spacing w:after="0"/>
        <w:jc w:val="both"/>
        <w:rPr>
          <w:color w:val="000000" w:themeColor="text1"/>
          <w:sz w:val="24"/>
          <w:szCs w:val="24"/>
        </w:rPr>
      </w:pPr>
      <w:r>
        <w:rPr>
          <w:color w:val="000000" w:themeColor="text1"/>
        </w:rPr>
        <w:t xml:space="preserve">5.i. Posta utcai szolgálati lakás bejárati </w:t>
      </w:r>
      <w:proofErr w:type="gramStart"/>
      <w:r>
        <w:rPr>
          <w:color w:val="000000" w:themeColor="text1"/>
        </w:rPr>
        <w:t>ajtócsere</w:t>
      </w:r>
      <w:r>
        <w:rPr>
          <w:color w:val="000000" w:themeColor="text1"/>
        </w:rPr>
        <w:tab/>
        <w:t xml:space="preserve">   150.</w:t>
      </w:r>
      <w:proofErr w:type="gramEnd"/>
      <w:r>
        <w:rPr>
          <w:color w:val="000000" w:themeColor="text1"/>
        </w:rPr>
        <w:t>000 Ft</w:t>
      </w:r>
    </w:p>
    <w:p w:rsidR="00B94E2D" w:rsidRPr="00B94E2D" w:rsidRDefault="00B94E2D" w:rsidP="00113230">
      <w:pPr>
        <w:spacing w:after="0"/>
        <w:jc w:val="both"/>
        <w:rPr>
          <w:color w:val="000000" w:themeColor="text1"/>
          <w:sz w:val="24"/>
          <w:szCs w:val="24"/>
        </w:rPr>
      </w:pPr>
      <w:r>
        <w:rPr>
          <w:color w:val="000000" w:themeColor="text1"/>
          <w:sz w:val="24"/>
          <w:szCs w:val="24"/>
        </w:rPr>
        <w:t>A meglévő ajtó napjainkra javíthatatlanná vált, ezért szükségszerű annak cseréje.</w:t>
      </w:r>
    </w:p>
    <w:p w:rsidR="003F5BC2" w:rsidRPr="00935C64" w:rsidRDefault="00935C64" w:rsidP="00935C64">
      <w:pPr>
        <w:spacing w:after="0"/>
        <w:jc w:val="both"/>
        <w:rPr>
          <w:i/>
          <w:color w:val="FF0000"/>
        </w:rPr>
      </w:pPr>
      <w:r>
        <w:rPr>
          <w:i/>
          <w:color w:val="FF0000"/>
        </w:rPr>
        <w:t xml:space="preserve">          </w:t>
      </w:r>
    </w:p>
    <w:p w:rsidR="001769CD" w:rsidRPr="001769CD" w:rsidRDefault="001769CD" w:rsidP="001769CD">
      <w:pPr>
        <w:numPr>
          <w:ilvl w:val="0"/>
          <w:numId w:val="5"/>
        </w:numPr>
        <w:spacing w:after="0"/>
        <w:jc w:val="both"/>
        <w:rPr>
          <w:b/>
          <w:sz w:val="24"/>
          <w:szCs w:val="24"/>
        </w:rPr>
      </w:pPr>
      <w:r w:rsidRPr="001769CD">
        <w:rPr>
          <w:b/>
          <w:sz w:val="24"/>
          <w:szCs w:val="24"/>
        </w:rPr>
        <w:t>Finanszírozási kiadások</w:t>
      </w:r>
    </w:p>
    <w:p w:rsidR="00935C64" w:rsidRDefault="0081271E" w:rsidP="00935C64">
      <w:pPr>
        <w:spacing w:after="0"/>
        <w:ind w:left="708"/>
        <w:jc w:val="both"/>
        <w:rPr>
          <w:sz w:val="24"/>
          <w:szCs w:val="24"/>
        </w:rPr>
      </w:pPr>
      <w:r>
        <w:rPr>
          <w:sz w:val="24"/>
          <w:szCs w:val="24"/>
        </w:rPr>
        <w:t>Ez a sor tartalmazza a 2016. év végén megelőlegezett 2017</w:t>
      </w:r>
      <w:r w:rsidR="001769CD" w:rsidRPr="001769CD">
        <w:rPr>
          <w:sz w:val="24"/>
          <w:szCs w:val="24"/>
        </w:rPr>
        <w:t>. évi 00. havi ne</w:t>
      </w:r>
      <w:r>
        <w:rPr>
          <w:sz w:val="24"/>
          <w:szCs w:val="24"/>
        </w:rPr>
        <w:t>ttó állami támogatás (11.796.422</w:t>
      </w:r>
      <w:r w:rsidR="001769CD" w:rsidRPr="001769CD">
        <w:rPr>
          <w:sz w:val="24"/>
          <w:szCs w:val="24"/>
        </w:rPr>
        <w:t xml:space="preserve"> Ft) technikai visszafizetését, továbbá az intézmények (Csemői Polgármesteri Hivatal, Csemői Nefelejcs Óvoda) finanszírozására folyósítandó támogatásokat.</w:t>
      </w:r>
      <w:r w:rsidR="00935C64">
        <w:rPr>
          <w:sz w:val="24"/>
          <w:szCs w:val="24"/>
        </w:rPr>
        <w:t xml:space="preserve"> A Polgármesteri Hivatalnál kell tervezni az idei évben kiemelt jelentőségű</w:t>
      </w:r>
      <w:r w:rsidR="002A664F">
        <w:rPr>
          <w:sz w:val="24"/>
          <w:szCs w:val="24"/>
        </w:rPr>
        <w:t xml:space="preserve"> zöldterület fejlesztését.</w:t>
      </w:r>
    </w:p>
    <w:p w:rsidR="003A693C" w:rsidRPr="00A0068A" w:rsidRDefault="003A693C" w:rsidP="003A693C">
      <w:pPr>
        <w:spacing w:after="0"/>
        <w:rPr>
          <w:color w:val="FF0000"/>
        </w:rPr>
      </w:pPr>
    </w:p>
    <w:p w:rsidR="003A693C" w:rsidRPr="002A664F" w:rsidRDefault="003A693C" w:rsidP="002A664F">
      <w:pPr>
        <w:spacing w:after="0"/>
        <w:ind w:left="1416" w:firstLine="708"/>
        <w:rPr>
          <w:color w:val="000000" w:themeColor="text1"/>
        </w:rPr>
      </w:pPr>
      <w:r w:rsidRPr="002A664F">
        <w:rPr>
          <w:color w:val="000000" w:themeColor="text1"/>
        </w:rPr>
        <w:t>Virágpalánta</w:t>
      </w:r>
      <w:r w:rsidR="002A664F" w:rsidRPr="002A664F">
        <w:rPr>
          <w:color w:val="000000" w:themeColor="text1"/>
        </w:rPr>
        <w:tab/>
      </w:r>
      <w:r w:rsidR="002A664F" w:rsidRPr="002A664F">
        <w:rPr>
          <w:color w:val="000000" w:themeColor="text1"/>
        </w:rPr>
        <w:tab/>
      </w:r>
      <w:r w:rsidR="002A664F" w:rsidRPr="002A664F">
        <w:rPr>
          <w:color w:val="000000" w:themeColor="text1"/>
        </w:rPr>
        <w:tab/>
      </w:r>
      <w:r w:rsidR="002A664F" w:rsidRPr="002A664F">
        <w:rPr>
          <w:color w:val="000000" w:themeColor="text1"/>
        </w:rPr>
        <w:tab/>
      </w:r>
      <w:r w:rsidR="002A664F" w:rsidRPr="002A664F">
        <w:rPr>
          <w:color w:val="000000" w:themeColor="text1"/>
        </w:rPr>
        <w:tab/>
      </w:r>
      <w:r w:rsidRPr="002A664F">
        <w:rPr>
          <w:color w:val="000000" w:themeColor="text1"/>
        </w:rPr>
        <w:t>1.</w:t>
      </w:r>
      <w:r w:rsidR="002A664F" w:rsidRPr="002A664F">
        <w:rPr>
          <w:color w:val="000000" w:themeColor="text1"/>
        </w:rPr>
        <w:t xml:space="preserve">000.000 </w:t>
      </w:r>
      <w:r w:rsidRPr="002A664F">
        <w:rPr>
          <w:color w:val="000000" w:themeColor="text1"/>
        </w:rPr>
        <w:t>Ft</w:t>
      </w:r>
    </w:p>
    <w:p w:rsidR="003A693C" w:rsidRPr="002A664F" w:rsidRDefault="003A693C" w:rsidP="002A664F">
      <w:pPr>
        <w:spacing w:after="0"/>
        <w:ind w:left="1416" w:firstLine="708"/>
        <w:rPr>
          <w:color w:val="000000" w:themeColor="text1"/>
        </w:rPr>
      </w:pPr>
      <w:r w:rsidRPr="002A664F">
        <w:rPr>
          <w:color w:val="000000" w:themeColor="text1"/>
        </w:rPr>
        <w:t xml:space="preserve">Virágtartó és más eszközök, anyagok                    </w:t>
      </w:r>
    </w:p>
    <w:p w:rsidR="003A693C" w:rsidRPr="002A664F" w:rsidRDefault="003A693C" w:rsidP="002A664F">
      <w:pPr>
        <w:spacing w:after="0"/>
        <w:ind w:left="1416" w:firstLine="708"/>
        <w:rPr>
          <w:color w:val="000000" w:themeColor="text1"/>
        </w:rPr>
      </w:pPr>
      <w:r w:rsidRPr="002A664F">
        <w:rPr>
          <w:color w:val="000000" w:themeColor="text1"/>
        </w:rPr>
        <w:t>beszerzése</w:t>
      </w:r>
      <w:r w:rsidR="002A664F" w:rsidRPr="002A664F">
        <w:rPr>
          <w:color w:val="000000" w:themeColor="text1"/>
        </w:rPr>
        <w:tab/>
      </w:r>
      <w:r w:rsidR="002A664F" w:rsidRPr="002A664F">
        <w:rPr>
          <w:color w:val="000000" w:themeColor="text1"/>
        </w:rPr>
        <w:tab/>
      </w:r>
      <w:r w:rsidR="002A664F" w:rsidRPr="002A664F">
        <w:rPr>
          <w:color w:val="000000" w:themeColor="text1"/>
        </w:rPr>
        <w:tab/>
      </w:r>
      <w:r w:rsidR="002A664F" w:rsidRPr="002A664F">
        <w:rPr>
          <w:color w:val="000000" w:themeColor="text1"/>
        </w:rPr>
        <w:tab/>
      </w:r>
      <w:r w:rsidR="002A664F" w:rsidRPr="002A664F">
        <w:rPr>
          <w:color w:val="000000" w:themeColor="text1"/>
        </w:rPr>
        <w:tab/>
        <w:t xml:space="preserve">1.500.000 </w:t>
      </w:r>
      <w:r w:rsidRPr="002A664F">
        <w:rPr>
          <w:color w:val="000000" w:themeColor="text1"/>
        </w:rPr>
        <w:t xml:space="preserve">Ft </w:t>
      </w:r>
    </w:p>
    <w:p w:rsidR="003A693C" w:rsidRPr="002A664F" w:rsidRDefault="003A693C" w:rsidP="002A664F">
      <w:pPr>
        <w:spacing w:after="0"/>
        <w:ind w:left="1416" w:firstLine="708"/>
        <w:rPr>
          <w:color w:val="000000" w:themeColor="text1"/>
        </w:rPr>
      </w:pPr>
      <w:r w:rsidRPr="002A664F">
        <w:rPr>
          <w:color w:val="000000" w:themeColor="text1"/>
        </w:rPr>
        <w:t>Hét vezér tér átalakítása</w:t>
      </w:r>
      <w:r w:rsidR="002A664F" w:rsidRPr="002A664F">
        <w:rPr>
          <w:color w:val="000000" w:themeColor="text1"/>
        </w:rPr>
        <w:tab/>
      </w:r>
      <w:r w:rsidR="002A664F" w:rsidRPr="002A664F">
        <w:rPr>
          <w:color w:val="000000" w:themeColor="text1"/>
        </w:rPr>
        <w:tab/>
      </w:r>
      <w:r w:rsidR="002A664F" w:rsidRPr="002A664F">
        <w:rPr>
          <w:color w:val="000000" w:themeColor="text1"/>
        </w:rPr>
        <w:tab/>
        <w:t xml:space="preserve">4.000.000 </w:t>
      </w:r>
      <w:r w:rsidRPr="002A664F">
        <w:rPr>
          <w:color w:val="000000" w:themeColor="text1"/>
        </w:rPr>
        <w:t xml:space="preserve">Ft </w:t>
      </w:r>
    </w:p>
    <w:p w:rsidR="003A693C" w:rsidRPr="002A664F" w:rsidRDefault="003A693C" w:rsidP="003A693C">
      <w:pPr>
        <w:spacing w:after="0"/>
        <w:rPr>
          <w:color w:val="000000" w:themeColor="text1"/>
        </w:rPr>
      </w:pPr>
    </w:p>
    <w:p w:rsidR="003A693C" w:rsidRPr="002A664F" w:rsidRDefault="003A693C" w:rsidP="003A693C">
      <w:pPr>
        <w:spacing w:after="0"/>
        <w:jc w:val="both"/>
        <w:rPr>
          <w:color w:val="000000" w:themeColor="text1"/>
          <w:sz w:val="24"/>
          <w:szCs w:val="24"/>
        </w:rPr>
      </w:pPr>
      <w:r w:rsidRPr="002A664F">
        <w:rPr>
          <w:color w:val="000000" w:themeColor="text1"/>
          <w:sz w:val="24"/>
          <w:szCs w:val="24"/>
        </w:rPr>
        <w:t xml:space="preserve">A virágpalánta címnél tervezett összeg a „szokásos” évi egynyári fajták megvásárlására elkülönített költség. Természetesen az idén is élünk azzal a lehetőséggel, hogy magunk is hajtatunk virágokat. Ez a költséghely tartalmazza a tavaly elkezdett „virágmag ajándék” alapanyagának beszerzését is. Az idén is szeretnénk minden háztartásba eljuttatni virágmagokat, hogy a környezetszépítés ne lehessen pénzkérdés. A virágtartó tekintetében vizsgáljuk annak lehetőségét, hogy a külterületi részeken, oszlopokon helyezzünk el egynyári virágokat, vagy fából új ágyásokat helyezzünk ki. Ide van tervezve a tartószerkezetek, valamint a vízgyűjtős tárolóedényeknek a beszerzése is. </w:t>
      </w:r>
    </w:p>
    <w:p w:rsidR="003A693C" w:rsidRPr="002A664F" w:rsidRDefault="003A693C" w:rsidP="003A693C">
      <w:pPr>
        <w:spacing w:after="0"/>
        <w:jc w:val="both"/>
        <w:rPr>
          <w:color w:val="000000" w:themeColor="text1"/>
          <w:sz w:val="24"/>
          <w:szCs w:val="24"/>
        </w:rPr>
      </w:pPr>
      <w:r w:rsidRPr="002A664F">
        <w:rPr>
          <w:color w:val="000000" w:themeColor="text1"/>
          <w:sz w:val="24"/>
          <w:szCs w:val="24"/>
        </w:rPr>
        <w:t xml:space="preserve">Hét vezér tér a település abszolút központi és frekventált része. Az idei évben a meglévő épített környezet változatlanul hagyása mellett szeretném, ha a tér olyan virágkompozícióval gazdagodna, ahol a 20 és 65 éves jubileumok megjeleníthetőek. A tervezési előkészületeket kertépítő mérnök segíti.   </w:t>
      </w:r>
    </w:p>
    <w:p w:rsidR="00256733" w:rsidRDefault="00256733" w:rsidP="00B852AC">
      <w:pPr>
        <w:spacing w:after="0"/>
        <w:jc w:val="both"/>
        <w:rPr>
          <w:sz w:val="24"/>
          <w:szCs w:val="24"/>
        </w:rPr>
      </w:pPr>
    </w:p>
    <w:p w:rsidR="00281CE2" w:rsidRPr="00B852AC" w:rsidRDefault="00281CE2" w:rsidP="00B852AC">
      <w:pPr>
        <w:spacing w:after="0"/>
        <w:jc w:val="both"/>
        <w:rPr>
          <w:sz w:val="24"/>
          <w:szCs w:val="24"/>
        </w:rPr>
      </w:pPr>
    </w:p>
    <w:p w:rsidR="00B852AC" w:rsidRPr="00B852AC" w:rsidRDefault="00B852AC" w:rsidP="00B852AC">
      <w:pPr>
        <w:spacing w:after="0"/>
        <w:jc w:val="both"/>
        <w:rPr>
          <w:b/>
          <w:sz w:val="24"/>
          <w:szCs w:val="24"/>
        </w:rPr>
      </w:pPr>
      <w:r w:rsidRPr="00B852AC">
        <w:rPr>
          <w:b/>
          <w:sz w:val="24"/>
          <w:szCs w:val="24"/>
        </w:rPr>
        <w:t xml:space="preserve">Tisztelt Képviselő-testület!  </w:t>
      </w:r>
    </w:p>
    <w:p w:rsidR="00B852AC" w:rsidRPr="00B852AC" w:rsidRDefault="00B852AC" w:rsidP="00B852AC">
      <w:pPr>
        <w:spacing w:after="0"/>
        <w:jc w:val="both"/>
        <w:rPr>
          <w:b/>
          <w:color w:val="FF0000"/>
          <w:sz w:val="24"/>
          <w:szCs w:val="24"/>
        </w:rPr>
      </w:pPr>
    </w:p>
    <w:p w:rsidR="00B852AC" w:rsidRPr="00B852AC" w:rsidRDefault="00B852AC" w:rsidP="00B852AC">
      <w:pPr>
        <w:spacing w:after="0"/>
        <w:jc w:val="both"/>
        <w:rPr>
          <w:sz w:val="24"/>
          <w:szCs w:val="24"/>
        </w:rPr>
      </w:pPr>
      <w:r w:rsidRPr="00B852AC">
        <w:rPr>
          <w:sz w:val="24"/>
          <w:szCs w:val="24"/>
        </w:rPr>
        <w:t xml:space="preserve">Az államháztartási törvény rögzíti az önkormányzati költségvetési rendelet tartalmára vonatkozó előírásokat. A hivatkozott jogszabályok az irányadóak arra vonatkozóan, hogy mit kell tartalmaznia az önkormányzat költségvetési bevételeinek és kiadásainak, valamint rendelet-tervezet kötelezően előírt tartalmi elemeit. </w:t>
      </w:r>
    </w:p>
    <w:p w:rsidR="00B852AC" w:rsidRPr="00B852AC" w:rsidRDefault="00B852AC" w:rsidP="00B852AC">
      <w:pPr>
        <w:spacing w:after="0"/>
        <w:jc w:val="both"/>
        <w:rPr>
          <w:sz w:val="24"/>
          <w:szCs w:val="24"/>
        </w:rPr>
      </w:pPr>
      <w:r w:rsidRPr="00B852AC">
        <w:rPr>
          <w:sz w:val="24"/>
          <w:szCs w:val="24"/>
        </w:rPr>
        <w:t xml:space="preserve">A költségvetés tervezése már a tényleges adatok, az önkormányzat részére megállapított állami támogatás alapján történik. </w:t>
      </w:r>
    </w:p>
    <w:p w:rsidR="0033466B" w:rsidRDefault="0033466B" w:rsidP="0033466B">
      <w:pPr>
        <w:spacing w:after="0"/>
        <w:jc w:val="both"/>
        <w:rPr>
          <w:rFonts w:asciiTheme="minorHAnsi" w:eastAsia="Times New Roman" w:hAnsiTheme="minorHAnsi" w:cs="Arial"/>
          <w:sz w:val="24"/>
          <w:szCs w:val="24"/>
          <w:lang w:eastAsia="hu-HU"/>
        </w:rPr>
      </w:pPr>
      <w:r>
        <w:rPr>
          <w:sz w:val="24"/>
          <w:szCs w:val="24"/>
        </w:rPr>
        <w:t xml:space="preserve"> </w:t>
      </w:r>
    </w:p>
    <w:p w:rsidR="0033466B" w:rsidRPr="0033466B" w:rsidRDefault="00273A81" w:rsidP="0033466B">
      <w:pPr>
        <w:spacing w:after="0"/>
        <w:jc w:val="both"/>
        <w:rPr>
          <w:rFonts w:asciiTheme="minorHAnsi" w:eastAsia="Times New Roman" w:hAnsiTheme="minorHAnsi" w:cs="Arial"/>
          <w:sz w:val="24"/>
          <w:szCs w:val="24"/>
          <w:lang w:eastAsia="hu-HU"/>
        </w:rPr>
      </w:pPr>
      <w:r>
        <w:rPr>
          <w:rFonts w:asciiTheme="minorHAnsi" w:eastAsia="Times New Roman" w:hAnsiTheme="minorHAnsi" w:cs="Arial"/>
          <w:sz w:val="24"/>
          <w:szCs w:val="24"/>
          <w:lang w:eastAsia="hu-HU"/>
        </w:rPr>
        <w:t>Az Önkormányzat 2017</w:t>
      </w:r>
      <w:r w:rsidR="0033466B" w:rsidRPr="0033466B">
        <w:rPr>
          <w:rFonts w:asciiTheme="minorHAnsi" w:eastAsia="Times New Roman" w:hAnsiTheme="minorHAnsi" w:cs="Arial"/>
          <w:sz w:val="24"/>
          <w:szCs w:val="24"/>
          <w:lang w:eastAsia="hu-HU"/>
        </w:rPr>
        <w:t>. évi költségvetési rendelet</w:t>
      </w:r>
      <w:r w:rsidR="00E249E4">
        <w:rPr>
          <w:rFonts w:asciiTheme="minorHAnsi" w:eastAsia="Times New Roman" w:hAnsiTheme="minorHAnsi" w:cs="Arial"/>
          <w:sz w:val="24"/>
          <w:szCs w:val="24"/>
          <w:lang w:eastAsia="hu-HU"/>
        </w:rPr>
        <w:t>-</w:t>
      </w:r>
      <w:r w:rsidR="0033466B" w:rsidRPr="0033466B">
        <w:rPr>
          <w:rFonts w:asciiTheme="minorHAnsi" w:eastAsia="Times New Roman" w:hAnsiTheme="minorHAnsi" w:cs="Arial"/>
          <w:sz w:val="24"/>
          <w:szCs w:val="24"/>
          <w:lang w:eastAsia="hu-HU"/>
        </w:rPr>
        <w:t xml:space="preserve">tervezete a tervezés alapvető kritériumainak betartásával – miszerint működési hiány nem tervezhető, továbbá az önkéntes feladatok felvállalása nem veszélyeztetheti a kötelezően ellátandó feladatokat - a változó jogszabályi környezetnek megfelelően, </w:t>
      </w:r>
      <w:r w:rsidR="00E249E4">
        <w:rPr>
          <w:rFonts w:asciiTheme="minorHAnsi" w:eastAsia="Times New Roman" w:hAnsiTheme="minorHAnsi" w:cs="Arial"/>
          <w:sz w:val="24"/>
          <w:szCs w:val="24"/>
          <w:lang w:eastAsia="hu-HU"/>
        </w:rPr>
        <w:t>és</w:t>
      </w:r>
      <w:r w:rsidR="0033466B" w:rsidRPr="0033466B">
        <w:rPr>
          <w:rFonts w:asciiTheme="minorHAnsi" w:eastAsia="Times New Roman" w:hAnsiTheme="minorHAnsi" w:cs="Arial"/>
          <w:sz w:val="24"/>
          <w:szCs w:val="24"/>
          <w:lang w:eastAsia="hu-HU"/>
        </w:rPr>
        <w:t xml:space="preserve"> az intézményhálózat feladatainak ellátásához szükséges fedezet biztosításával készült.</w:t>
      </w:r>
    </w:p>
    <w:p w:rsidR="00051F72" w:rsidRDefault="00051F72" w:rsidP="00B852AC">
      <w:pPr>
        <w:spacing w:after="0"/>
        <w:jc w:val="both"/>
        <w:rPr>
          <w:sz w:val="24"/>
          <w:szCs w:val="24"/>
        </w:rPr>
      </w:pPr>
    </w:p>
    <w:p w:rsidR="00B852AC" w:rsidRPr="00B852AC" w:rsidRDefault="00B852AC" w:rsidP="00B852AC">
      <w:pPr>
        <w:spacing w:after="0"/>
        <w:jc w:val="both"/>
        <w:rPr>
          <w:sz w:val="24"/>
          <w:szCs w:val="24"/>
        </w:rPr>
      </w:pPr>
      <w:r w:rsidRPr="00B852AC">
        <w:rPr>
          <w:sz w:val="24"/>
          <w:szCs w:val="24"/>
        </w:rPr>
        <w:t>A költségvetési rendelet-tervezetet valamennyi bizottság tárgyal</w:t>
      </w:r>
      <w:r w:rsidR="004C45F4">
        <w:rPr>
          <w:sz w:val="24"/>
          <w:szCs w:val="24"/>
        </w:rPr>
        <w:t>j</w:t>
      </w:r>
      <w:r w:rsidRPr="00B852AC">
        <w:rPr>
          <w:sz w:val="24"/>
          <w:szCs w:val="24"/>
        </w:rPr>
        <w:t xml:space="preserve">a a testületi ülés előtt.  </w:t>
      </w:r>
    </w:p>
    <w:p w:rsidR="001769CD" w:rsidRDefault="001769CD" w:rsidP="00B852AC">
      <w:pPr>
        <w:spacing w:after="0"/>
        <w:jc w:val="both"/>
        <w:rPr>
          <w:sz w:val="24"/>
          <w:szCs w:val="24"/>
        </w:rPr>
      </w:pPr>
    </w:p>
    <w:p w:rsidR="00B852AC" w:rsidRPr="00B852AC" w:rsidRDefault="00B852AC" w:rsidP="00B852AC">
      <w:pPr>
        <w:spacing w:after="0"/>
        <w:jc w:val="both"/>
        <w:rPr>
          <w:sz w:val="24"/>
          <w:szCs w:val="24"/>
        </w:rPr>
      </w:pPr>
      <w:r w:rsidRPr="00B852AC">
        <w:rPr>
          <w:sz w:val="24"/>
          <w:szCs w:val="24"/>
        </w:rPr>
        <w:t xml:space="preserve">Kérem a Tisztelt Képviselő-testületet az előterjesztés megtárgyalására. </w:t>
      </w:r>
    </w:p>
    <w:p w:rsidR="00B852AC" w:rsidRPr="00B852AC" w:rsidRDefault="00B852AC" w:rsidP="00B852AC">
      <w:pPr>
        <w:spacing w:after="0"/>
        <w:jc w:val="both"/>
        <w:rPr>
          <w:sz w:val="24"/>
          <w:szCs w:val="24"/>
        </w:rPr>
      </w:pPr>
    </w:p>
    <w:p w:rsidR="00B852AC" w:rsidRPr="00B852AC" w:rsidRDefault="00B852AC" w:rsidP="00B852AC">
      <w:pPr>
        <w:spacing w:after="0"/>
        <w:jc w:val="both"/>
        <w:rPr>
          <w:sz w:val="24"/>
          <w:szCs w:val="24"/>
        </w:rPr>
      </w:pPr>
      <w:r w:rsidRPr="00B852AC">
        <w:rPr>
          <w:sz w:val="24"/>
          <w:szCs w:val="24"/>
        </w:rPr>
        <w:t>Csemő, 201</w:t>
      </w:r>
      <w:r w:rsidR="00273A81">
        <w:rPr>
          <w:sz w:val="24"/>
          <w:szCs w:val="24"/>
        </w:rPr>
        <w:t>7</w:t>
      </w:r>
      <w:r w:rsidRPr="00B852AC">
        <w:rPr>
          <w:sz w:val="24"/>
          <w:szCs w:val="24"/>
        </w:rPr>
        <w:t xml:space="preserve">. február </w:t>
      </w:r>
      <w:r w:rsidR="00273A81">
        <w:rPr>
          <w:sz w:val="24"/>
          <w:szCs w:val="24"/>
        </w:rPr>
        <w:t>5</w:t>
      </w:r>
      <w:r w:rsidRPr="00B852AC">
        <w:rPr>
          <w:sz w:val="24"/>
          <w:szCs w:val="24"/>
        </w:rPr>
        <w:t>.</w:t>
      </w:r>
    </w:p>
    <w:p w:rsidR="00B852AC" w:rsidRPr="00B852AC" w:rsidRDefault="00B852AC" w:rsidP="00B852AC">
      <w:pPr>
        <w:spacing w:after="0"/>
        <w:jc w:val="both"/>
        <w:rPr>
          <w:sz w:val="24"/>
          <w:szCs w:val="24"/>
        </w:rPr>
      </w:pPr>
    </w:p>
    <w:p w:rsidR="00FE7C2B" w:rsidRDefault="00B852AC" w:rsidP="00FE7C2B">
      <w:pPr>
        <w:spacing w:after="0" w:line="240" w:lineRule="auto"/>
        <w:jc w:val="both"/>
        <w:rPr>
          <w:sz w:val="24"/>
          <w:szCs w:val="24"/>
        </w:rPr>
      </w:pPr>
      <w:r w:rsidRPr="00B852AC">
        <w:rPr>
          <w:sz w:val="24"/>
          <w:szCs w:val="24"/>
        </w:rPr>
        <w:tab/>
        <w:t xml:space="preserve">                                                                            </w:t>
      </w:r>
      <w:r w:rsidRPr="00B852AC">
        <w:rPr>
          <w:sz w:val="24"/>
          <w:szCs w:val="24"/>
        </w:rPr>
        <w:tab/>
      </w:r>
      <w:r w:rsidR="00273A81">
        <w:rPr>
          <w:sz w:val="24"/>
          <w:szCs w:val="24"/>
        </w:rPr>
        <w:tab/>
      </w:r>
      <w:r w:rsidRPr="00B852AC">
        <w:rPr>
          <w:sz w:val="24"/>
          <w:szCs w:val="24"/>
        </w:rPr>
        <w:t>Dr. Lakos Roland</w:t>
      </w:r>
      <w:r w:rsidR="007468FF">
        <w:rPr>
          <w:sz w:val="24"/>
          <w:szCs w:val="24"/>
        </w:rPr>
        <w:t xml:space="preserve"> </w:t>
      </w:r>
    </w:p>
    <w:p w:rsidR="00C07FDB" w:rsidRDefault="00FE7C2B" w:rsidP="00FE7C2B">
      <w:pPr>
        <w:spacing w:after="0" w:line="240" w:lineRule="auto"/>
        <w:jc w:val="both"/>
        <w:rPr>
          <w:sz w:val="24"/>
          <w:szCs w:val="24"/>
        </w:rPr>
      </w:pPr>
      <w:r>
        <w:rPr>
          <w:sz w:val="24"/>
          <w:szCs w:val="24"/>
        </w:rPr>
        <w:t xml:space="preserve">                                                                                  </w:t>
      </w:r>
      <w:r w:rsidR="00886719">
        <w:rPr>
          <w:sz w:val="24"/>
          <w:szCs w:val="24"/>
        </w:rPr>
        <w:t xml:space="preserve">         </w:t>
      </w:r>
      <w:r>
        <w:rPr>
          <w:sz w:val="24"/>
          <w:szCs w:val="24"/>
        </w:rPr>
        <w:t xml:space="preserve">             </w:t>
      </w:r>
      <w:r w:rsidR="00273A81">
        <w:rPr>
          <w:sz w:val="24"/>
          <w:szCs w:val="24"/>
        </w:rPr>
        <w:t xml:space="preserve">      </w:t>
      </w:r>
      <w:r w:rsidR="00B852AC" w:rsidRPr="00B852AC">
        <w:rPr>
          <w:sz w:val="24"/>
          <w:szCs w:val="24"/>
        </w:rPr>
        <w:t>polgármester</w:t>
      </w:r>
      <w:r w:rsidR="00B852AC" w:rsidRPr="00B852AC">
        <w:rPr>
          <w:sz w:val="24"/>
          <w:szCs w:val="24"/>
        </w:rPr>
        <w:tab/>
      </w:r>
      <w:bookmarkStart w:id="0" w:name="_GoBack"/>
      <w:bookmarkEnd w:id="0"/>
    </w:p>
    <w:sectPr w:rsidR="00C07FDB" w:rsidSect="002614F5">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5BC2" w:rsidRDefault="003F5BC2" w:rsidP="003D2C4A">
      <w:pPr>
        <w:spacing w:after="0" w:line="240" w:lineRule="auto"/>
      </w:pPr>
      <w:r>
        <w:separator/>
      </w:r>
    </w:p>
  </w:endnote>
  <w:endnote w:type="continuationSeparator" w:id="0">
    <w:p w:rsidR="003F5BC2" w:rsidRDefault="003F5BC2" w:rsidP="003D2C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BC2" w:rsidRDefault="003F5BC2">
    <w:pPr>
      <w:pStyle w:val="llb"/>
      <w:jc w:val="center"/>
    </w:pPr>
    <w:r>
      <w:fldChar w:fldCharType="begin"/>
    </w:r>
    <w:r>
      <w:instrText>PAGE   \* MERGEFORMAT</w:instrText>
    </w:r>
    <w:r>
      <w:fldChar w:fldCharType="separate"/>
    </w:r>
    <w:r w:rsidR="004C45F4">
      <w:rPr>
        <w:noProof/>
      </w:rPr>
      <w:t>13</w:t>
    </w:r>
    <w:r>
      <w:fldChar w:fldCharType="end"/>
    </w:r>
  </w:p>
  <w:p w:rsidR="003F5BC2" w:rsidRDefault="003F5BC2">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5BC2" w:rsidRDefault="003F5BC2" w:rsidP="003D2C4A">
      <w:pPr>
        <w:spacing w:after="0" w:line="240" w:lineRule="auto"/>
      </w:pPr>
      <w:r>
        <w:separator/>
      </w:r>
    </w:p>
  </w:footnote>
  <w:footnote w:type="continuationSeparator" w:id="0">
    <w:p w:rsidR="003F5BC2" w:rsidRDefault="003F5BC2" w:rsidP="003D2C4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85DB1"/>
    <w:multiLevelType w:val="hybridMultilevel"/>
    <w:tmpl w:val="3B06E3AA"/>
    <w:lvl w:ilvl="0" w:tplc="06BE1B56">
      <w:start w:val="2014"/>
      <w:numFmt w:val="bullet"/>
      <w:lvlText w:val="-"/>
      <w:lvlJc w:val="left"/>
      <w:pPr>
        <w:ind w:left="420" w:hanging="360"/>
      </w:pPr>
      <w:rPr>
        <w:rFonts w:ascii="Calibri" w:eastAsia="Calibri" w:hAnsi="Calibri" w:cs="Times New Roman" w:hint="default"/>
      </w:rPr>
    </w:lvl>
    <w:lvl w:ilvl="1" w:tplc="040E0003" w:tentative="1">
      <w:start w:val="1"/>
      <w:numFmt w:val="bullet"/>
      <w:lvlText w:val="o"/>
      <w:lvlJc w:val="left"/>
      <w:pPr>
        <w:ind w:left="1140" w:hanging="360"/>
      </w:pPr>
      <w:rPr>
        <w:rFonts w:ascii="Courier New" w:hAnsi="Courier New" w:cs="Courier New" w:hint="default"/>
      </w:rPr>
    </w:lvl>
    <w:lvl w:ilvl="2" w:tplc="040E0005" w:tentative="1">
      <w:start w:val="1"/>
      <w:numFmt w:val="bullet"/>
      <w:lvlText w:val=""/>
      <w:lvlJc w:val="left"/>
      <w:pPr>
        <w:ind w:left="1860" w:hanging="360"/>
      </w:pPr>
      <w:rPr>
        <w:rFonts w:ascii="Wingdings" w:hAnsi="Wingdings" w:hint="default"/>
      </w:rPr>
    </w:lvl>
    <w:lvl w:ilvl="3" w:tplc="040E0001" w:tentative="1">
      <w:start w:val="1"/>
      <w:numFmt w:val="bullet"/>
      <w:lvlText w:val=""/>
      <w:lvlJc w:val="left"/>
      <w:pPr>
        <w:ind w:left="2580" w:hanging="360"/>
      </w:pPr>
      <w:rPr>
        <w:rFonts w:ascii="Symbol" w:hAnsi="Symbol" w:hint="default"/>
      </w:rPr>
    </w:lvl>
    <w:lvl w:ilvl="4" w:tplc="040E0003" w:tentative="1">
      <w:start w:val="1"/>
      <w:numFmt w:val="bullet"/>
      <w:lvlText w:val="o"/>
      <w:lvlJc w:val="left"/>
      <w:pPr>
        <w:ind w:left="3300" w:hanging="360"/>
      </w:pPr>
      <w:rPr>
        <w:rFonts w:ascii="Courier New" w:hAnsi="Courier New" w:cs="Courier New" w:hint="default"/>
      </w:rPr>
    </w:lvl>
    <w:lvl w:ilvl="5" w:tplc="040E0005" w:tentative="1">
      <w:start w:val="1"/>
      <w:numFmt w:val="bullet"/>
      <w:lvlText w:val=""/>
      <w:lvlJc w:val="left"/>
      <w:pPr>
        <w:ind w:left="4020" w:hanging="360"/>
      </w:pPr>
      <w:rPr>
        <w:rFonts w:ascii="Wingdings" w:hAnsi="Wingdings" w:hint="default"/>
      </w:rPr>
    </w:lvl>
    <w:lvl w:ilvl="6" w:tplc="040E0001" w:tentative="1">
      <w:start w:val="1"/>
      <w:numFmt w:val="bullet"/>
      <w:lvlText w:val=""/>
      <w:lvlJc w:val="left"/>
      <w:pPr>
        <w:ind w:left="4740" w:hanging="360"/>
      </w:pPr>
      <w:rPr>
        <w:rFonts w:ascii="Symbol" w:hAnsi="Symbol" w:hint="default"/>
      </w:rPr>
    </w:lvl>
    <w:lvl w:ilvl="7" w:tplc="040E0003" w:tentative="1">
      <w:start w:val="1"/>
      <w:numFmt w:val="bullet"/>
      <w:lvlText w:val="o"/>
      <w:lvlJc w:val="left"/>
      <w:pPr>
        <w:ind w:left="5460" w:hanging="360"/>
      </w:pPr>
      <w:rPr>
        <w:rFonts w:ascii="Courier New" w:hAnsi="Courier New" w:cs="Courier New" w:hint="default"/>
      </w:rPr>
    </w:lvl>
    <w:lvl w:ilvl="8" w:tplc="040E0005" w:tentative="1">
      <w:start w:val="1"/>
      <w:numFmt w:val="bullet"/>
      <w:lvlText w:val=""/>
      <w:lvlJc w:val="left"/>
      <w:pPr>
        <w:ind w:left="6180" w:hanging="360"/>
      </w:pPr>
      <w:rPr>
        <w:rFonts w:ascii="Wingdings" w:hAnsi="Wingdings" w:hint="default"/>
      </w:rPr>
    </w:lvl>
  </w:abstractNum>
  <w:abstractNum w:abstractNumId="1" w15:restartNumberingAfterBreak="0">
    <w:nsid w:val="05BC21F2"/>
    <w:multiLevelType w:val="hybridMultilevel"/>
    <w:tmpl w:val="8E6680FE"/>
    <w:lvl w:ilvl="0" w:tplc="B6126A2C">
      <w:numFmt w:val="bullet"/>
      <w:lvlText w:val="-"/>
      <w:lvlJc w:val="left"/>
      <w:pPr>
        <w:tabs>
          <w:tab w:val="num" w:pos="1068"/>
        </w:tabs>
        <w:ind w:left="1068" w:hanging="360"/>
      </w:pPr>
      <w:rPr>
        <w:rFonts w:ascii="Arial Narrow" w:eastAsia="Times New Roman" w:hAnsi="Arial Narrow" w:hint="default"/>
      </w:rPr>
    </w:lvl>
    <w:lvl w:ilvl="1" w:tplc="040E0003">
      <w:start w:val="1"/>
      <w:numFmt w:val="bullet"/>
      <w:lvlText w:val="o"/>
      <w:lvlJc w:val="left"/>
      <w:pPr>
        <w:tabs>
          <w:tab w:val="num" w:pos="1788"/>
        </w:tabs>
        <w:ind w:left="1788" w:hanging="360"/>
      </w:pPr>
      <w:rPr>
        <w:rFonts w:ascii="Courier New" w:hAnsi="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0D86781A"/>
    <w:multiLevelType w:val="hybridMultilevel"/>
    <w:tmpl w:val="53428AC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E4A4E4C"/>
    <w:multiLevelType w:val="hybridMultilevel"/>
    <w:tmpl w:val="7574860A"/>
    <w:lvl w:ilvl="0" w:tplc="4CFCCA38">
      <w:start w:val="9"/>
      <w:numFmt w:val="bullet"/>
      <w:lvlText w:val=""/>
      <w:lvlJc w:val="left"/>
      <w:pPr>
        <w:ind w:left="405" w:hanging="360"/>
      </w:pPr>
      <w:rPr>
        <w:rFonts w:ascii="Symbol" w:eastAsiaTheme="minorHAnsi" w:hAnsi="Symbol" w:cstheme="minorBidi" w:hint="default"/>
      </w:rPr>
    </w:lvl>
    <w:lvl w:ilvl="1" w:tplc="040E0003" w:tentative="1">
      <w:start w:val="1"/>
      <w:numFmt w:val="bullet"/>
      <w:lvlText w:val="o"/>
      <w:lvlJc w:val="left"/>
      <w:pPr>
        <w:ind w:left="1125" w:hanging="360"/>
      </w:pPr>
      <w:rPr>
        <w:rFonts w:ascii="Courier New" w:hAnsi="Courier New" w:cs="Courier New" w:hint="default"/>
      </w:rPr>
    </w:lvl>
    <w:lvl w:ilvl="2" w:tplc="040E0005" w:tentative="1">
      <w:start w:val="1"/>
      <w:numFmt w:val="bullet"/>
      <w:lvlText w:val=""/>
      <w:lvlJc w:val="left"/>
      <w:pPr>
        <w:ind w:left="1845" w:hanging="360"/>
      </w:pPr>
      <w:rPr>
        <w:rFonts w:ascii="Wingdings" w:hAnsi="Wingdings" w:hint="default"/>
      </w:rPr>
    </w:lvl>
    <w:lvl w:ilvl="3" w:tplc="040E0001" w:tentative="1">
      <w:start w:val="1"/>
      <w:numFmt w:val="bullet"/>
      <w:lvlText w:val=""/>
      <w:lvlJc w:val="left"/>
      <w:pPr>
        <w:ind w:left="2565" w:hanging="360"/>
      </w:pPr>
      <w:rPr>
        <w:rFonts w:ascii="Symbol" w:hAnsi="Symbol" w:hint="default"/>
      </w:rPr>
    </w:lvl>
    <w:lvl w:ilvl="4" w:tplc="040E0003" w:tentative="1">
      <w:start w:val="1"/>
      <w:numFmt w:val="bullet"/>
      <w:lvlText w:val="o"/>
      <w:lvlJc w:val="left"/>
      <w:pPr>
        <w:ind w:left="3285" w:hanging="360"/>
      </w:pPr>
      <w:rPr>
        <w:rFonts w:ascii="Courier New" w:hAnsi="Courier New" w:cs="Courier New" w:hint="default"/>
      </w:rPr>
    </w:lvl>
    <w:lvl w:ilvl="5" w:tplc="040E0005" w:tentative="1">
      <w:start w:val="1"/>
      <w:numFmt w:val="bullet"/>
      <w:lvlText w:val=""/>
      <w:lvlJc w:val="left"/>
      <w:pPr>
        <w:ind w:left="4005" w:hanging="360"/>
      </w:pPr>
      <w:rPr>
        <w:rFonts w:ascii="Wingdings" w:hAnsi="Wingdings" w:hint="default"/>
      </w:rPr>
    </w:lvl>
    <w:lvl w:ilvl="6" w:tplc="040E0001" w:tentative="1">
      <w:start w:val="1"/>
      <w:numFmt w:val="bullet"/>
      <w:lvlText w:val=""/>
      <w:lvlJc w:val="left"/>
      <w:pPr>
        <w:ind w:left="4725" w:hanging="360"/>
      </w:pPr>
      <w:rPr>
        <w:rFonts w:ascii="Symbol" w:hAnsi="Symbol" w:hint="default"/>
      </w:rPr>
    </w:lvl>
    <w:lvl w:ilvl="7" w:tplc="040E0003" w:tentative="1">
      <w:start w:val="1"/>
      <w:numFmt w:val="bullet"/>
      <w:lvlText w:val="o"/>
      <w:lvlJc w:val="left"/>
      <w:pPr>
        <w:ind w:left="5445" w:hanging="360"/>
      </w:pPr>
      <w:rPr>
        <w:rFonts w:ascii="Courier New" w:hAnsi="Courier New" w:cs="Courier New" w:hint="default"/>
      </w:rPr>
    </w:lvl>
    <w:lvl w:ilvl="8" w:tplc="040E0005" w:tentative="1">
      <w:start w:val="1"/>
      <w:numFmt w:val="bullet"/>
      <w:lvlText w:val=""/>
      <w:lvlJc w:val="left"/>
      <w:pPr>
        <w:ind w:left="6165" w:hanging="360"/>
      </w:pPr>
      <w:rPr>
        <w:rFonts w:ascii="Wingdings" w:hAnsi="Wingdings" w:hint="default"/>
      </w:rPr>
    </w:lvl>
  </w:abstractNum>
  <w:abstractNum w:abstractNumId="4" w15:restartNumberingAfterBreak="0">
    <w:nsid w:val="16545C3E"/>
    <w:multiLevelType w:val="hybridMultilevel"/>
    <w:tmpl w:val="4218FC1C"/>
    <w:lvl w:ilvl="0" w:tplc="25385BF6">
      <w:start w:val="2014"/>
      <w:numFmt w:val="bullet"/>
      <w:lvlText w:val="-"/>
      <w:lvlJc w:val="left"/>
      <w:pPr>
        <w:ind w:left="405" w:hanging="360"/>
      </w:pPr>
      <w:rPr>
        <w:rFonts w:ascii="Calibri" w:eastAsiaTheme="minorHAnsi" w:hAnsi="Calibri" w:cstheme="minorBidi" w:hint="default"/>
      </w:rPr>
    </w:lvl>
    <w:lvl w:ilvl="1" w:tplc="040E0003" w:tentative="1">
      <w:start w:val="1"/>
      <w:numFmt w:val="bullet"/>
      <w:lvlText w:val="o"/>
      <w:lvlJc w:val="left"/>
      <w:pPr>
        <w:ind w:left="1125" w:hanging="360"/>
      </w:pPr>
      <w:rPr>
        <w:rFonts w:ascii="Courier New" w:hAnsi="Courier New" w:cs="Courier New" w:hint="default"/>
      </w:rPr>
    </w:lvl>
    <w:lvl w:ilvl="2" w:tplc="040E0005" w:tentative="1">
      <w:start w:val="1"/>
      <w:numFmt w:val="bullet"/>
      <w:lvlText w:val=""/>
      <w:lvlJc w:val="left"/>
      <w:pPr>
        <w:ind w:left="1845" w:hanging="360"/>
      </w:pPr>
      <w:rPr>
        <w:rFonts w:ascii="Wingdings" w:hAnsi="Wingdings" w:hint="default"/>
      </w:rPr>
    </w:lvl>
    <w:lvl w:ilvl="3" w:tplc="040E0001" w:tentative="1">
      <w:start w:val="1"/>
      <w:numFmt w:val="bullet"/>
      <w:lvlText w:val=""/>
      <w:lvlJc w:val="left"/>
      <w:pPr>
        <w:ind w:left="2565" w:hanging="360"/>
      </w:pPr>
      <w:rPr>
        <w:rFonts w:ascii="Symbol" w:hAnsi="Symbol" w:hint="default"/>
      </w:rPr>
    </w:lvl>
    <w:lvl w:ilvl="4" w:tplc="040E0003" w:tentative="1">
      <w:start w:val="1"/>
      <w:numFmt w:val="bullet"/>
      <w:lvlText w:val="o"/>
      <w:lvlJc w:val="left"/>
      <w:pPr>
        <w:ind w:left="3285" w:hanging="360"/>
      </w:pPr>
      <w:rPr>
        <w:rFonts w:ascii="Courier New" w:hAnsi="Courier New" w:cs="Courier New" w:hint="default"/>
      </w:rPr>
    </w:lvl>
    <w:lvl w:ilvl="5" w:tplc="040E0005" w:tentative="1">
      <w:start w:val="1"/>
      <w:numFmt w:val="bullet"/>
      <w:lvlText w:val=""/>
      <w:lvlJc w:val="left"/>
      <w:pPr>
        <w:ind w:left="4005" w:hanging="360"/>
      </w:pPr>
      <w:rPr>
        <w:rFonts w:ascii="Wingdings" w:hAnsi="Wingdings" w:hint="default"/>
      </w:rPr>
    </w:lvl>
    <w:lvl w:ilvl="6" w:tplc="040E0001" w:tentative="1">
      <w:start w:val="1"/>
      <w:numFmt w:val="bullet"/>
      <w:lvlText w:val=""/>
      <w:lvlJc w:val="left"/>
      <w:pPr>
        <w:ind w:left="4725" w:hanging="360"/>
      </w:pPr>
      <w:rPr>
        <w:rFonts w:ascii="Symbol" w:hAnsi="Symbol" w:hint="default"/>
      </w:rPr>
    </w:lvl>
    <w:lvl w:ilvl="7" w:tplc="040E0003" w:tentative="1">
      <w:start w:val="1"/>
      <w:numFmt w:val="bullet"/>
      <w:lvlText w:val="o"/>
      <w:lvlJc w:val="left"/>
      <w:pPr>
        <w:ind w:left="5445" w:hanging="360"/>
      </w:pPr>
      <w:rPr>
        <w:rFonts w:ascii="Courier New" w:hAnsi="Courier New" w:cs="Courier New" w:hint="default"/>
      </w:rPr>
    </w:lvl>
    <w:lvl w:ilvl="8" w:tplc="040E0005" w:tentative="1">
      <w:start w:val="1"/>
      <w:numFmt w:val="bullet"/>
      <w:lvlText w:val=""/>
      <w:lvlJc w:val="left"/>
      <w:pPr>
        <w:ind w:left="6165" w:hanging="360"/>
      </w:pPr>
      <w:rPr>
        <w:rFonts w:ascii="Wingdings" w:hAnsi="Wingdings" w:hint="default"/>
      </w:rPr>
    </w:lvl>
  </w:abstractNum>
  <w:abstractNum w:abstractNumId="5" w15:restartNumberingAfterBreak="0">
    <w:nsid w:val="188E440E"/>
    <w:multiLevelType w:val="hybridMultilevel"/>
    <w:tmpl w:val="CC04648A"/>
    <w:lvl w:ilvl="0" w:tplc="040E000F">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4A130C34"/>
    <w:multiLevelType w:val="hybridMultilevel"/>
    <w:tmpl w:val="2C14866C"/>
    <w:lvl w:ilvl="0" w:tplc="99525390">
      <w:start w:val="300"/>
      <w:numFmt w:val="bullet"/>
      <w:lvlText w:val=""/>
      <w:lvlJc w:val="left"/>
      <w:pPr>
        <w:ind w:left="1410" w:hanging="360"/>
      </w:pPr>
      <w:rPr>
        <w:rFonts w:ascii="Symbol" w:eastAsia="Calibri" w:hAnsi="Symbol" w:cs="Times New Roman" w:hint="default"/>
      </w:rPr>
    </w:lvl>
    <w:lvl w:ilvl="1" w:tplc="040E0003" w:tentative="1">
      <w:start w:val="1"/>
      <w:numFmt w:val="bullet"/>
      <w:lvlText w:val="o"/>
      <w:lvlJc w:val="left"/>
      <w:pPr>
        <w:ind w:left="2130" w:hanging="360"/>
      </w:pPr>
      <w:rPr>
        <w:rFonts w:ascii="Courier New" w:hAnsi="Courier New" w:cs="Courier New" w:hint="default"/>
      </w:rPr>
    </w:lvl>
    <w:lvl w:ilvl="2" w:tplc="040E0005" w:tentative="1">
      <w:start w:val="1"/>
      <w:numFmt w:val="bullet"/>
      <w:lvlText w:val=""/>
      <w:lvlJc w:val="left"/>
      <w:pPr>
        <w:ind w:left="2850" w:hanging="360"/>
      </w:pPr>
      <w:rPr>
        <w:rFonts w:ascii="Wingdings" w:hAnsi="Wingdings" w:hint="default"/>
      </w:rPr>
    </w:lvl>
    <w:lvl w:ilvl="3" w:tplc="040E0001" w:tentative="1">
      <w:start w:val="1"/>
      <w:numFmt w:val="bullet"/>
      <w:lvlText w:val=""/>
      <w:lvlJc w:val="left"/>
      <w:pPr>
        <w:ind w:left="3570" w:hanging="360"/>
      </w:pPr>
      <w:rPr>
        <w:rFonts w:ascii="Symbol" w:hAnsi="Symbol" w:hint="default"/>
      </w:rPr>
    </w:lvl>
    <w:lvl w:ilvl="4" w:tplc="040E0003" w:tentative="1">
      <w:start w:val="1"/>
      <w:numFmt w:val="bullet"/>
      <w:lvlText w:val="o"/>
      <w:lvlJc w:val="left"/>
      <w:pPr>
        <w:ind w:left="4290" w:hanging="360"/>
      </w:pPr>
      <w:rPr>
        <w:rFonts w:ascii="Courier New" w:hAnsi="Courier New" w:cs="Courier New" w:hint="default"/>
      </w:rPr>
    </w:lvl>
    <w:lvl w:ilvl="5" w:tplc="040E0005" w:tentative="1">
      <w:start w:val="1"/>
      <w:numFmt w:val="bullet"/>
      <w:lvlText w:val=""/>
      <w:lvlJc w:val="left"/>
      <w:pPr>
        <w:ind w:left="5010" w:hanging="360"/>
      </w:pPr>
      <w:rPr>
        <w:rFonts w:ascii="Wingdings" w:hAnsi="Wingdings" w:hint="default"/>
      </w:rPr>
    </w:lvl>
    <w:lvl w:ilvl="6" w:tplc="040E0001" w:tentative="1">
      <w:start w:val="1"/>
      <w:numFmt w:val="bullet"/>
      <w:lvlText w:val=""/>
      <w:lvlJc w:val="left"/>
      <w:pPr>
        <w:ind w:left="5730" w:hanging="360"/>
      </w:pPr>
      <w:rPr>
        <w:rFonts w:ascii="Symbol" w:hAnsi="Symbol" w:hint="default"/>
      </w:rPr>
    </w:lvl>
    <w:lvl w:ilvl="7" w:tplc="040E0003" w:tentative="1">
      <w:start w:val="1"/>
      <w:numFmt w:val="bullet"/>
      <w:lvlText w:val="o"/>
      <w:lvlJc w:val="left"/>
      <w:pPr>
        <w:ind w:left="6450" w:hanging="360"/>
      </w:pPr>
      <w:rPr>
        <w:rFonts w:ascii="Courier New" w:hAnsi="Courier New" w:cs="Courier New" w:hint="default"/>
      </w:rPr>
    </w:lvl>
    <w:lvl w:ilvl="8" w:tplc="040E0005" w:tentative="1">
      <w:start w:val="1"/>
      <w:numFmt w:val="bullet"/>
      <w:lvlText w:val=""/>
      <w:lvlJc w:val="left"/>
      <w:pPr>
        <w:ind w:left="7170" w:hanging="360"/>
      </w:pPr>
      <w:rPr>
        <w:rFonts w:ascii="Wingdings" w:hAnsi="Wingdings" w:hint="default"/>
      </w:rPr>
    </w:lvl>
  </w:abstractNum>
  <w:abstractNum w:abstractNumId="7" w15:restartNumberingAfterBreak="0">
    <w:nsid w:val="4EA139A9"/>
    <w:multiLevelType w:val="hybridMultilevel"/>
    <w:tmpl w:val="79FC4D72"/>
    <w:lvl w:ilvl="0" w:tplc="040E0001">
      <w:start w:val="1"/>
      <w:numFmt w:val="bullet"/>
      <w:lvlText w:val=""/>
      <w:lvlJc w:val="left"/>
      <w:pPr>
        <w:ind w:left="750" w:hanging="360"/>
      </w:pPr>
      <w:rPr>
        <w:rFonts w:ascii="Symbol" w:hAnsi="Symbol" w:hint="default"/>
      </w:rPr>
    </w:lvl>
    <w:lvl w:ilvl="1" w:tplc="040E0003" w:tentative="1">
      <w:start w:val="1"/>
      <w:numFmt w:val="bullet"/>
      <w:lvlText w:val="o"/>
      <w:lvlJc w:val="left"/>
      <w:pPr>
        <w:ind w:left="1470" w:hanging="360"/>
      </w:pPr>
      <w:rPr>
        <w:rFonts w:ascii="Courier New" w:hAnsi="Courier New" w:cs="Courier New" w:hint="default"/>
      </w:rPr>
    </w:lvl>
    <w:lvl w:ilvl="2" w:tplc="040E0005" w:tentative="1">
      <w:start w:val="1"/>
      <w:numFmt w:val="bullet"/>
      <w:lvlText w:val=""/>
      <w:lvlJc w:val="left"/>
      <w:pPr>
        <w:ind w:left="2190" w:hanging="360"/>
      </w:pPr>
      <w:rPr>
        <w:rFonts w:ascii="Wingdings" w:hAnsi="Wingdings" w:hint="default"/>
      </w:rPr>
    </w:lvl>
    <w:lvl w:ilvl="3" w:tplc="040E0001" w:tentative="1">
      <w:start w:val="1"/>
      <w:numFmt w:val="bullet"/>
      <w:lvlText w:val=""/>
      <w:lvlJc w:val="left"/>
      <w:pPr>
        <w:ind w:left="2910" w:hanging="360"/>
      </w:pPr>
      <w:rPr>
        <w:rFonts w:ascii="Symbol" w:hAnsi="Symbol" w:hint="default"/>
      </w:rPr>
    </w:lvl>
    <w:lvl w:ilvl="4" w:tplc="040E0003" w:tentative="1">
      <w:start w:val="1"/>
      <w:numFmt w:val="bullet"/>
      <w:lvlText w:val="o"/>
      <w:lvlJc w:val="left"/>
      <w:pPr>
        <w:ind w:left="3630" w:hanging="360"/>
      </w:pPr>
      <w:rPr>
        <w:rFonts w:ascii="Courier New" w:hAnsi="Courier New" w:cs="Courier New" w:hint="default"/>
      </w:rPr>
    </w:lvl>
    <w:lvl w:ilvl="5" w:tplc="040E0005" w:tentative="1">
      <w:start w:val="1"/>
      <w:numFmt w:val="bullet"/>
      <w:lvlText w:val=""/>
      <w:lvlJc w:val="left"/>
      <w:pPr>
        <w:ind w:left="4350" w:hanging="360"/>
      </w:pPr>
      <w:rPr>
        <w:rFonts w:ascii="Wingdings" w:hAnsi="Wingdings" w:hint="default"/>
      </w:rPr>
    </w:lvl>
    <w:lvl w:ilvl="6" w:tplc="040E0001" w:tentative="1">
      <w:start w:val="1"/>
      <w:numFmt w:val="bullet"/>
      <w:lvlText w:val=""/>
      <w:lvlJc w:val="left"/>
      <w:pPr>
        <w:ind w:left="5070" w:hanging="360"/>
      </w:pPr>
      <w:rPr>
        <w:rFonts w:ascii="Symbol" w:hAnsi="Symbol" w:hint="default"/>
      </w:rPr>
    </w:lvl>
    <w:lvl w:ilvl="7" w:tplc="040E0003" w:tentative="1">
      <w:start w:val="1"/>
      <w:numFmt w:val="bullet"/>
      <w:lvlText w:val="o"/>
      <w:lvlJc w:val="left"/>
      <w:pPr>
        <w:ind w:left="5790" w:hanging="360"/>
      </w:pPr>
      <w:rPr>
        <w:rFonts w:ascii="Courier New" w:hAnsi="Courier New" w:cs="Courier New" w:hint="default"/>
      </w:rPr>
    </w:lvl>
    <w:lvl w:ilvl="8" w:tplc="040E0005" w:tentative="1">
      <w:start w:val="1"/>
      <w:numFmt w:val="bullet"/>
      <w:lvlText w:val=""/>
      <w:lvlJc w:val="left"/>
      <w:pPr>
        <w:ind w:left="6510" w:hanging="360"/>
      </w:pPr>
      <w:rPr>
        <w:rFonts w:ascii="Wingdings" w:hAnsi="Wingdings" w:hint="default"/>
      </w:rPr>
    </w:lvl>
  </w:abstractNum>
  <w:abstractNum w:abstractNumId="8" w15:restartNumberingAfterBreak="0">
    <w:nsid w:val="50807FD4"/>
    <w:multiLevelType w:val="hybridMultilevel"/>
    <w:tmpl w:val="7AF0BD4E"/>
    <w:lvl w:ilvl="0" w:tplc="040E000F">
      <w:start w:val="4"/>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51876034"/>
    <w:multiLevelType w:val="hybridMultilevel"/>
    <w:tmpl w:val="E4C63BF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72586111"/>
    <w:multiLevelType w:val="hybridMultilevel"/>
    <w:tmpl w:val="DDC8D580"/>
    <w:lvl w:ilvl="0" w:tplc="9A50937E">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3AA1B2F"/>
    <w:multiLevelType w:val="hybridMultilevel"/>
    <w:tmpl w:val="27F8DC9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743B5A3F"/>
    <w:multiLevelType w:val="hybridMultilevel"/>
    <w:tmpl w:val="C97E6FC4"/>
    <w:lvl w:ilvl="0" w:tplc="8C0040EA">
      <w:start w:val="300"/>
      <w:numFmt w:val="bullet"/>
      <w:lvlText w:val=""/>
      <w:lvlJc w:val="left"/>
      <w:pPr>
        <w:ind w:left="1200" w:hanging="360"/>
      </w:pPr>
      <w:rPr>
        <w:rFonts w:ascii="Symbol" w:eastAsia="Calibri" w:hAnsi="Symbol" w:cs="Times New Roman" w:hint="default"/>
      </w:rPr>
    </w:lvl>
    <w:lvl w:ilvl="1" w:tplc="040E0003" w:tentative="1">
      <w:start w:val="1"/>
      <w:numFmt w:val="bullet"/>
      <w:lvlText w:val="o"/>
      <w:lvlJc w:val="left"/>
      <w:pPr>
        <w:ind w:left="1920" w:hanging="360"/>
      </w:pPr>
      <w:rPr>
        <w:rFonts w:ascii="Courier New" w:hAnsi="Courier New" w:cs="Courier New" w:hint="default"/>
      </w:rPr>
    </w:lvl>
    <w:lvl w:ilvl="2" w:tplc="040E0005" w:tentative="1">
      <w:start w:val="1"/>
      <w:numFmt w:val="bullet"/>
      <w:lvlText w:val=""/>
      <w:lvlJc w:val="left"/>
      <w:pPr>
        <w:ind w:left="2640" w:hanging="360"/>
      </w:pPr>
      <w:rPr>
        <w:rFonts w:ascii="Wingdings" w:hAnsi="Wingdings" w:hint="default"/>
      </w:rPr>
    </w:lvl>
    <w:lvl w:ilvl="3" w:tplc="040E0001" w:tentative="1">
      <w:start w:val="1"/>
      <w:numFmt w:val="bullet"/>
      <w:lvlText w:val=""/>
      <w:lvlJc w:val="left"/>
      <w:pPr>
        <w:ind w:left="3360" w:hanging="360"/>
      </w:pPr>
      <w:rPr>
        <w:rFonts w:ascii="Symbol" w:hAnsi="Symbol" w:hint="default"/>
      </w:rPr>
    </w:lvl>
    <w:lvl w:ilvl="4" w:tplc="040E0003" w:tentative="1">
      <w:start w:val="1"/>
      <w:numFmt w:val="bullet"/>
      <w:lvlText w:val="o"/>
      <w:lvlJc w:val="left"/>
      <w:pPr>
        <w:ind w:left="4080" w:hanging="360"/>
      </w:pPr>
      <w:rPr>
        <w:rFonts w:ascii="Courier New" w:hAnsi="Courier New" w:cs="Courier New" w:hint="default"/>
      </w:rPr>
    </w:lvl>
    <w:lvl w:ilvl="5" w:tplc="040E0005" w:tentative="1">
      <w:start w:val="1"/>
      <w:numFmt w:val="bullet"/>
      <w:lvlText w:val=""/>
      <w:lvlJc w:val="left"/>
      <w:pPr>
        <w:ind w:left="4800" w:hanging="360"/>
      </w:pPr>
      <w:rPr>
        <w:rFonts w:ascii="Wingdings" w:hAnsi="Wingdings" w:hint="default"/>
      </w:rPr>
    </w:lvl>
    <w:lvl w:ilvl="6" w:tplc="040E0001" w:tentative="1">
      <w:start w:val="1"/>
      <w:numFmt w:val="bullet"/>
      <w:lvlText w:val=""/>
      <w:lvlJc w:val="left"/>
      <w:pPr>
        <w:ind w:left="5520" w:hanging="360"/>
      </w:pPr>
      <w:rPr>
        <w:rFonts w:ascii="Symbol" w:hAnsi="Symbol" w:hint="default"/>
      </w:rPr>
    </w:lvl>
    <w:lvl w:ilvl="7" w:tplc="040E0003" w:tentative="1">
      <w:start w:val="1"/>
      <w:numFmt w:val="bullet"/>
      <w:lvlText w:val="o"/>
      <w:lvlJc w:val="left"/>
      <w:pPr>
        <w:ind w:left="6240" w:hanging="360"/>
      </w:pPr>
      <w:rPr>
        <w:rFonts w:ascii="Courier New" w:hAnsi="Courier New" w:cs="Courier New" w:hint="default"/>
      </w:rPr>
    </w:lvl>
    <w:lvl w:ilvl="8" w:tplc="040E0005" w:tentative="1">
      <w:start w:val="1"/>
      <w:numFmt w:val="bullet"/>
      <w:lvlText w:val=""/>
      <w:lvlJc w:val="left"/>
      <w:pPr>
        <w:ind w:left="6960" w:hanging="360"/>
      </w:pPr>
      <w:rPr>
        <w:rFonts w:ascii="Wingdings" w:hAnsi="Wingdings" w:hint="default"/>
      </w:rPr>
    </w:lvl>
  </w:abstractNum>
  <w:abstractNum w:abstractNumId="13" w15:restartNumberingAfterBreak="0">
    <w:nsid w:val="798251D4"/>
    <w:multiLevelType w:val="hybridMultilevel"/>
    <w:tmpl w:val="01241C16"/>
    <w:lvl w:ilvl="0" w:tplc="C2C0BD56">
      <w:numFmt w:val="bullet"/>
      <w:lvlText w:val="-"/>
      <w:lvlJc w:val="left"/>
      <w:pPr>
        <w:ind w:left="1068" w:hanging="360"/>
      </w:pPr>
      <w:rPr>
        <w:rFonts w:ascii="Arial Narrow" w:eastAsia="Times New Roman" w:hAnsi="Arial Narrow" w:hint="default"/>
        <w:b w:val="0"/>
      </w:rPr>
    </w:lvl>
    <w:lvl w:ilvl="1" w:tplc="040E0003" w:tentative="1">
      <w:start w:val="1"/>
      <w:numFmt w:val="bullet"/>
      <w:lvlText w:val="o"/>
      <w:lvlJc w:val="left"/>
      <w:pPr>
        <w:ind w:left="1788" w:hanging="360"/>
      </w:pPr>
      <w:rPr>
        <w:rFonts w:ascii="Courier New" w:hAnsi="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hint="default"/>
      </w:rPr>
    </w:lvl>
    <w:lvl w:ilvl="8" w:tplc="040E0005" w:tentative="1">
      <w:start w:val="1"/>
      <w:numFmt w:val="bullet"/>
      <w:lvlText w:val=""/>
      <w:lvlJc w:val="left"/>
      <w:pPr>
        <w:ind w:left="6828" w:hanging="360"/>
      </w:pPr>
      <w:rPr>
        <w:rFonts w:ascii="Wingdings" w:hAnsi="Wingdings" w:hint="default"/>
      </w:rPr>
    </w:lvl>
  </w:abstractNum>
  <w:num w:numId="1">
    <w:abstractNumId w:val="0"/>
  </w:num>
  <w:num w:numId="2">
    <w:abstractNumId w:val="10"/>
  </w:num>
  <w:num w:numId="3">
    <w:abstractNumId w:val="7"/>
  </w:num>
  <w:num w:numId="4">
    <w:abstractNumId w:val="9"/>
  </w:num>
  <w:num w:numId="5">
    <w:abstractNumId w:val="1"/>
  </w:num>
  <w:num w:numId="6">
    <w:abstractNumId w:val="13"/>
  </w:num>
  <w:num w:numId="7">
    <w:abstractNumId w:val="2"/>
  </w:num>
  <w:num w:numId="8">
    <w:abstractNumId w:val="4"/>
  </w:num>
  <w:num w:numId="9">
    <w:abstractNumId w:val="8"/>
  </w:num>
  <w:num w:numId="10">
    <w:abstractNumId w:val="11"/>
  </w:num>
  <w:num w:numId="11">
    <w:abstractNumId w:val="5"/>
  </w:num>
  <w:num w:numId="12">
    <w:abstractNumId w:val="3"/>
  </w:num>
  <w:num w:numId="13">
    <w:abstractNumId w:val="12"/>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625"/>
    <w:rsid w:val="00014AA2"/>
    <w:rsid w:val="00051F72"/>
    <w:rsid w:val="000B0CD8"/>
    <w:rsid w:val="000F6A38"/>
    <w:rsid w:val="00113230"/>
    <w:rsid w:val="001301AA"/>
    <w:rsid w:val="00131285"/>
    <w:rsid w:val="00155B04"/>
    <w:rsid w:val="00174A4C"/>
    <w:rsid w:val="001769CD"/>
    <w:rsid w:val="001B6F7A"/>
    <w:rsid w:val="00234817"/>
    <w:rsid w:val="00256733"/>
    <w:rsid w:val="002614F5"/>
    <w:rsid w:val="00273A81"/>
    <w:rsid w:val="00281CE2"/>
    <w:rsid w:val="002A664F"/>
    <w:rsid w:val="002B0EE9"/>
    <w:rsid w:val="002B6F1F"/>
    <w:rsid w:val="002C104D"/>
    <w:rsid w:val="002D122A"/>
    <w:rsid w:val="00300168"/>
    <w:rsid w:val="00311B32"/>
    <w:rsid w:val="0032617D"/>
    <w:rsid w:val="0033466B"/>
    <w:rsid w:val="00336D3B"/>
    <w:rsid w:val="0034071D"/>
    <w:rsid w:val="0035316C"/>
    <w:rsid w:val="003A693C"/>
    <w:rsid w:val="003D2C4A"/>
    <w:rsid w:val="003F5BC2"/>
    <w:rsid w:val="004170E5"/>
    <w:rsid w:val="00496565"/>
    <w:rsid w:val="004B46CA"/>
    <w:rsid w:val="004C45F4"/>
    <w:rsid w:val="004E3718"/>
    <w:rsid w:val="00502FF1"/>
    <w:rsid w:val="00527781"/>
    <w:rsid w:val="00575CE8"/>
    <w:rsid w:val="0068753E"/>
    <w:rsid w:val="006A1B48"/>
    <w:rsid w:val="006B263D"/>
    <w:rsid w:val="00715EBB"/>
    <w:rsid w:val="007468FF"/>
    <w:rsid w:val="00753C86"/>
    <w:rsid w:val="00801668"/>
    <w:rsid w:val="0081271E"/>
    <w:rsid w:val="008613CA"/>
    <w:rsid w:val="00881E98"/>
    <w:rsid w:val="00886719"/>
    <w:rsid w:val="008C116F"/>
    <w:rsid w:val="008C28DB"/>
    <w:rsid w:val="00935C64"/>
    <w:rsid w:val="00964D05"/>
    <w:rsid w:val="009C2B01"/>
    <w:rsid w:val="009D355F"/>
    <w:rsid w:val="009E573B"/>
    <w:rsid w:val="009F2CA9"/>
    <w:rsid w:val="009F3CD4"/>
    <w:rsid w:val="00A0068A"/>
    <w:rsid w:val="00A3245A"/>
    <w:rsid w:val="00A6244C"/>
    <w:rsid w:val="00A74F47"/>
    <w:rsid w:val="00AD623B"/>
    <w:rsid w:val="00AD6777"/>
    <w:rsid w:val="00B25EC0"/>
    <w:rsid w:val="00B54FDF"/>
    <w:rsid w:val="00B675ED"/>
    <w:rsid w:val="00B82BEF"/>
    <w:rsid w:val="00B852AC"/>
    <w:rsid w:val="00B94E2D"/>
    <w:rsid w:val="00BB0087"/>
    <w:rsid w:val="00BB7681"/>
    <w:rsid w:val="00C07FDB"/>
    <w:rsid w:val="00C1154E"/>
    <w:rsid w:val="00C11C35"/>
    <w:rsid w:val="00C8291A"/>
    <w:rsid w:val="00CE63A7"/>
    <w:rsid w:val="00CE793C"/>
    <w:rsid w:val="00D36776"/>
    <w:rsid w:val="00D55362"/>
    <w:rsid w:val="00D64A5A"/>
    <w:rsid w:val="00D65456"/>
    <w:rsid w:val="00D97363"/>
    <w:rsid w:val="00DA4977"/>
    <w:rsid w:val="00DC69B8"/>
    <w:rsid w:val="00DD0590"/>
    <w:rsid w:val="00DE140A"/>
    <w:rsid w:val="00E249E4"/>
    <w:rsid w:val="00E30FF3"/>
    <w:rsid w:val="00E501C5"/>
    <w:rsid w:val="00E63399"/>
    <w:rsid w:val="00E96577"/>
    <w:rsid w:val="00EC4DAD"/>
    <w:rsid w:val="00EC62D6"/>
    <w:rsid w:val="00EF5476"/>
    <w:rsid w:val="00F11ACC"/>
    <w:rsid w:val="00F4793D"/>
    <w:rsid w:val="00FA20AC"/>
    <w:rsid w:val="00FC56FC"/>
    <w:rsid w:val="00FE7C2B"/>
    <w:rsid w:val="00FF2176"/>
    <w:rsid w:val="00FF362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7649"/>
    <o:shapelayout v:ext="edit">
      <o:idmap v:ext="edit" data="1"/>
    </o:shapelayout>
  </w:shapeDefaults>
  <w:decimalSymbol w:val=","/>
  <w:listSeparator w:val=";"/>
  <w15:docId w15:val="{904336AC-2E75-43AB-9984-52A0FB840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2614F5"/>
    <w:pPr>
      <w:spacing w:after="200" w:line="276" w:lineRule="auto"/>
    </w:pPr>
    <w:rPr>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527781"/>
    <w:pPr>
      <w:spacing w:after="0" w:line="240" w:lineRule="auto"/>
    </w:pPr>
    <w:rPr>
      <w:rFonts w:ascii="Segoe UI" w:hAnsi="Segoe UI" w:cs="Segoe UI"/>
      <w:sz w:val="18"/>
      <w:szCs w:val="18"/>
    </w:rPr>
  </w:style>
  <w:style w:type="character" w:customStyle="1" w:styleId="BuborkszvegChar">
    <w:name w:val="Buborékszöveg Char"/>
    <w:link w:val="Buborkszveg"/>
    <w:uiPriority w:val="99"/>
    <w:semiHidden/>
    <w:rsid w:val="00527781"/>
    <w:rPr>
      <w:rFonts w:ascii="Segoe UI" w:hAnsi="Segoe UI" w:cs="Segoe UI"/>
      <w:sz w:val="18"/>
      <w:szCs w:val="18"/>
      <w:lang w:eastAsia="en-US"/>
    </w:rPr>
  </w:style>
  <w:style w:type="paragraph" w:styleId="Lbjegyzetszveg">
    <w:name w:val="footnote text"/>
    <w:basedOn w:val="Norml"/>
    <w:link w:val="LbjegyzetszvegChar"/>
    <w:rsid w:val="003D2C4A"/>
    <w:pPr>
      <w:spacing w:after="0" w:line="240" w:lineRule="auto"/>
    </w:pPr>
    <w:rPr>
      <w:rFonts w:ascii="Times New Roman" w:eastAsia="Times New Roman" w:hAnsi="Times New Roman"/>
      <w:sz w:val="20"/>
      <w:szCs w:val="20"/>
      <w:lang w:eastAsia="hu-HU"/>
    </w:rPr>
  </w:style>
  <w:style w:type="character" w:customStyle="1" w:styleId="LbjegyzetszvegChar">
    <w:name w:val="Lábjegyzetszöveg Char"/>
    <w:link w:val="Lbjegyzetszveg"/>
    <w:rsid w:val="003D2C4A"/>
    <w:rPr>
      <w:rFonts w:ascii="Times New Roman" w:eastAsia="Times New Roman" w:hAnsi="Times New Roman"/>
      <w:sz w:val="20"/>
      <w:szCs w:val="20"/>
    </w:rPr>
  </w:style>
  <w:style w:type="character" w:styleId="Lbjegyzet-hivatkozs">
    <w:name w:val="footnote reference"/>
    <w:rsid w:val="003D2C4A"/>
    <w:rPr>
      <w:vertAlign w:val="superscript"/>
    </w:rPr>
  </w:style>
  <w:style w:type="paragraph" w:styleId="lfej">
    <w:name w:val="header"/>
    <w:basedOn w:val="Norml"/>
    <w:link w:val="lfejChar"/>
    <w:uiPriority w:val="99"/>
    <w:unhideWhenUsed/>
    <w:rsid w:val="00B852AC"/>
    <w:pPr>
      <w:tabs>
        <w:tab w:val="center" w:pos="4536"/>
        <w:tab w:val="right" w:pos="9072"/>
      </w:tabs>
    </w:pPr>
  </w:style>
  <w:style w:type="character" w:customStyle="1" w:styleId="lfejChar">
    <w:name w:val="Élőfej Char"/>
    <w:link w:val="lfej"/>
    <w:uiPriority w:val="99"/>
    <w:rsid w:val="00B852AC"/>
    <w:rPr>
      <w:lang w:eastAsia="en-US"/>
    </w:rPr>
  </w:style>
  <w:style w:type="paragraph" w:styleId="llb">
    <w:name w:val="footer"/>
    <w:basedOn w:val="Norml"/>
    <w:link w:val="llbChar"/>
    <w:uiPriority w:val="99"/>
    <w:unhideWhenUsed/>
    <w:rsid w:val="00B852AC"/>
    <w:pPr>
      <w:tabs>
        <w:tab w:val="center" w:pos="4536"/>
        <w:tab w:val="right" w:pos="9072"/>
      </w:tabs>
    </w:pPr>
  </w:style>
  <w:style w:type="character" w:customStyle="1" w:styleId="llbChar">
    <w:name w:val="Élőláb Char"/>
    <w:link w:val="llb"/>
    <w:uiPriority w:val="99"/>
    <w:rsid w:val="00B852AC"/>
    <w:rPr>
      <w:lang w:eastAsia="en-US"/>
    </w:rPr>
  </w:style>
  <w:style w:type="paragraph" w:styleId="Listaszerbekezds">
    <w:name w:val="List Paragraph"/>
    <w:basedOn w:val="Norml"/>
    <w:uiPriority w:val="34"/>
    <w:qFormat/>
    <w:rsid w:val="00A0068A"/>
    <w:pPr>
      <w:spacing w:after="160" w:line="259" w:lineRule="auto"/>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0579901">
      <w:bodyDiv w:val="1"/>
      <w:marLeft w:val="0"/>
      <w:marRight w:val="0"/>
      <w:marTop w:val="0"/>
      <w:marBottom w:val="0"/>
      <w:divBdr>
        <w:top w:val="none" w:sz="0" w:space="0" w:color="auto"/>
        <w:left w:val="none" w:sz="0" w:space="0" w:color="auto"/>
        <w:bottom w:val="none" w:sz="0" w:space="0" w:color="auto"/>
        <w:right w:val="none" w:sz="0" w:space="0" w:color="auto"/>
      </w:divBdr>
      <w:divsChild>
        <w:div w:id="67386574">
          <w:marLeft w:val="0"/>
          <w:marRight w:val="0"/>
          <w:marTop w:val="0"/>
          <w:marBottom w:val="0"/>
          <w:divBdr>
            <w:top w:val="none" w:sz="0" w:space="0" w:color="auto"/>
            <w:left w:val="none" w:sz="0" w:space="0" w:color="auto"/>
            <w:bottom w:val="none" w:sz="0" w:space="0" w:color="auto"/>
            <w:right w:val="none" w:sz="0" w:space="0" w:color="auto"/>
          </w:divBdr>
        </w:div>
        <w:div w:id="110638064">
          <w:marLeft w:val="0"/>
          <w:marRight w:val="0"/>
          <w:marTop w:val="0"/>
          <w:marBottom w:val="0"/>
          <w:divBdr>
            <w:top w:val="none" w:sz="0" w:space="0" w:color="auto"/>
            <w:left w:val="none" w:sz="0" w:space="0" w:color="auto"/>
            <w:bottom w:val="none" w:sz="0" w:space="0" w:color="auto"/>
            <w:right w:val="none" w:sz="0" w:space="0" w:color="auto"/>
          </w:divBdr>
        </w:div>
        <w:div w:id="127287218">
          <w:marLeft w:val="0"/>
          <w:marRight w:val="0"/>
          <w:marTop w:val="0"/>
          <w:marBottom w:val="0"/>
          <w:divBdr>
            <w:top w:val="none" w:sz="0" w:space="0" w:color="auto"/>
            <w:left w:val="none" w:sz="0" w:space="0" w:color="auto"/>
            <w:bottom w:val="none" w:sz="0" w:space="0" w:color="auto"/>
            <w:right w:val="none" w:sz="0" w:space="0" w:color="auto"/>
          </w:divBdr>
        </w:div>
        <w:div w:id="401829750">
          <w:marLeft w:val="0"/>
          <w:marRight w:val="0"/>
          <w:marTop w:val="0"/>
          <w:marBottom w:val="0"/>
          <w:divBdr>
            <w:top w:val="none" w:sz="0" w:space="0" w:color="auto"/>
            <w:left w:val="none" w:sz="0" w:space="0" w:color="auto"/>
            <w:bottom w:val="none" w:sz="0" w:space="0" w:color="auto"/>
            <w:right w:val="none" w:sz="0" w:space="0" w:color="auto"/>
          </w:divBdr>
        </w:div>
        <w:div w:id="477767531">
          <w:marLeft w:val="0"/>
          <w:marRight w:val="0"/>
          <w:marTop w:val="0"/>
          <w:marBottom w:val="0"/>
          <w:divBdr>
            <w:top w:val="none" w:sz="0" w:space="0" w:color="auto"/>
            <w:left w:val="none" w:sz="0" w:space="0" w:color="auto"/>
            <w:bottom w:val="none" w:sz="0" w:space="0" w:color="auto"/>
            <w:right w:val="none" w:sz="0" w:space="0" w:color="auto"/>
          </w:divBdr>
        </w:div>
        <w:div w:id="619459600">
          <w:marLeft w:val="0"/>
          <w:marRight w:val="0"/>
          <w:marTop w:val="0"/>
          <w:marBottom w:val="0"/>
          <w:divBdr>
            <w:top w:val="none" w:sz="0" w:space="0" w:color="auto"/>
            <w:left w:val="none" w:sz="0" w:space="0" w:color="auto"/>
            <w:bottom w:val="none" w:sz="0" w:space="0" w:color="auto"/>
            <w:right w:val="none" w:sz="0" w:space="0" w:color="auto"/>
          </w:divBdr>
        </w:div>
        <w:div w:id="1056129556">
          <w:marLeft w:val="0"/>
          <w:marRight w:val="0"/>
          <w:marTop w:val="0"/>
          <w:marBottom w:val="0"/>
          <w:divBdr>
            <w:top w:val="none" w:sz="0" w:space="0" w:color="auto"/>
            <w:left w:val="none" w:sz="0" w:space="0" w:color="auto"/>
            <w:bottom w:val="none" w:sz="0" w:space="0" w:color="auto"/>
            <w:right w:val="none" w:sz="0" w:space="0" w:color="auto"/>
          </w:divBdr>
        </w:div>
        <w:div w:id="1127161902">
          <w:marLeft w:val="0"/>
          <w:marRight w:val="0"/>
          <w:marTop w:val="0"/>
          <w:marBottom w:val="0"/>
          <w:divBdr>
            <w:top w:val="none" w:sz="0" w:space="0" w:color="auto"/>
            <w:left w:val="none" w:sz="0" w:space="0" w:color="auto"/>
            <w:bottom w:val="none" w:sz="0" w:space="0" w:color="auto"/>
            <w:right w:val="none" w:sz="0" w:space="0" w:color="auto"/>
          </w:divBdr>
        </w:div>
        <w:div w:id="1317492028">
          <w:marLeft w:val="0"/>
          <w:marRight w:val="0"/>
          <w:marTop w:val="0"/>
          <w:marBottom w:val="0"/>
          <w:divBdr>
            <w:top w:val="none" w:sz="0" w:space="0" w:color="auto"/>
            <w:left w:val="none" w:sz="0" w:space="0" w:color="auto"/>
            <w:bottom w:val="none" w:sz="0" w:space="0" w:color="auto"/>
            <w:right w:val="none" w:sz="0" w:space="0" w:color="auto"/>
          </w:divBdr>
        </w:div>
        <w:div w:id="1453478069">
          <w:marLeft w:val="0"/>
          <w:marRight w:val="0"/>
          <w:marTop w:val="0"/>
          <w:marBottom w:val="0"/>
          <w:divBdr>
            <w:top w:val="none" w:sz="0" w:space="0" w:color="auto"/>
            <w:left w:val="none" w:sz="0" w:space="0" w:color="auto"/>
            <w:bottom w:val="none" w:sz="0" w:space="0" w:color="auto"/>
            <w:right w:val="none" w:sz="0" w:space="0" w:color="auto"/>
          </w:divBdr>
        </w:div>
        <w:div w:id="1617370253">
          <w:marLeft w:val="0"/>
          <w:marRight w:val="0"/>
          <w:marTop w:val="0"/>
          <w:marBottom w:val="0"/>
          <w:divBdr>
            <w:top w:val="none" w:sz="0" w:space="0" w:color="auto"/>
            <w:left w:val="none" w:sz="0" w:space="0" w:color="auto"/>
            <w:bottom w:val="none" w:sz="0" w:space="0" w:color="auto"/>
            <w:right w:val="none" w:sz="0" w:space="0" w:color="auto"/>
          </w:divBdr>
        </w:div>
        <w:div w:id="1704210778">
          <w:marLeft w:val="0"/>
          <w:marRight w:val="0"/>
          <w:marTop w:val="0"/>
          <w:marBottom w:val="0"/>
          <w:divBdr>
            <w:top w:val="none" w:sz="0" w:space="0" w:color="auto"/>
            <w:left w:val="none" w:sz="0" w:space="0" w:color="auto"/>
            <w:bottom w:val="none" w:sz="0" w:space="0" w:color="auto"/>
            <w:right w:val="none" w:sz="0" w:space="0" w:color="auto"/>
          </w:divBdr>
        </w:div>
        <w:div w:id="18822808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F7D964-05ED-43C5-9ABD-2EF524F69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14</Pages>
  <Words>3756</Words>
  <Characters>30453</Characters>
  <Application>Microsoft Office Word</Application>
  <DocSecurity>0</DocSecurity>
  <Lines>1268</Lines>
  <Paragraphs>526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33683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Lakos Roland</cp:lastModifiedBy>
  <cp:revision>4</cp:revision>
  <cp:lastPrinted>2017-02-13T12:27:00Z</cp:lastPrinted>
  <dcterms:created xsi:type="dcterms:W3CDTF">2017-02-13T12:27:00Z</dcterms:created>
  <dcterms:modified xsi:type="dcterms:W3CDTF">2017-02-13T14:12:00Z</dcterms:modified>
</cp:coreProperties>
</file>