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68" w:rsidRDefault="00D26268" w:rsidP="00D2626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684859" w:rsidRDefault="00684859" w:rsidP="00EF675E">
      <w:pPr>
        <w:spacing w:after="0" w:line="240" w:lineRule="auto"/>
        <w:jc w:val="center"/>
        <w:rPr>
          <w:rFonts w:ascii="Bookman Old Style" w:hAnsi="Bookman Old Style"/>
          <w:b/>
        </w:rPr>
      </w:pPr>
    </w:p>
    <w:p w:rsidR="00EF675E" w:rsidRDefault="00F244A7" w:rsidP="00D26268">
      <w:pPr>
        <w:spacing w:after="0" w:line="24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</w:t>
      </w:r>
    </w:p>
    <w:p w:rsidR="00F244A7" w:rsidRPr="00F244A7" w:rsidRDefault="00F244A7" w:rsidP="00F244A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  <w:r w:rsidRPr="00F244A7">
        <w:rPr>
          <w:rFonts w:ascii="Calibri" w:eastAsia="Calibri" w:hAnsi="Calibri" w:cs="Calibri"/>
          <w:b/>
          <w:bCs/>
          <w:sz w:val="24"/>
          <w:szCs w:val="24"/>
        </w:rPr>
        <w:t xml:space="preserve">                                                               Tárgy: </w:t>
      </w:r>
      <w:bookmarkStart w:id="0" w:name="_GoBack"/>
      <w:bookmarkEnd w:id="0"/>
      <w:r w:rsidRPr="00F244A7">
        <w:rPr>
          <w:rFonts w:ascii="Calibri" w:eastAsia="Calibri" w:hAnsi="Calibri" w:cs="Calibri"/>
          <w:b/>
          <w:bCs/>
          <w:sz w:val="24"/>
          <w:szCs w:val="24"/>
        </w:rPr>
        <w:t xml:space="preserve">Partnerségi egyeztetés helyi szabályairól szóló rendelet-tervezet </w:t>
      </w:r>
      <w:r w:rsidRPr="00F244A7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:rsidR="00F244A7" w:rsidRPr="00F244A7" w:rsidRDefault="00F244A7" w:rsidP="00F244A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  <w:r w:rsidRPr="00F244A7">
        <w:rPr>
          <w:rFonts w:ascii="Calibri" w:eastAsia="Calibri" w:hAnsi="Calibri" w:cs="Arial"/>
          <w:b/>
          <w:sz w:val="24"/>
          <w:szCs w:val="24"/>
        </w:rPr>
        <w:t xml:space="preserve">    </w:t>
      </w:r>
    </w:p>
    <w:p w:rsidR="00F244A7" w:rsidRPr="00F244A7" w:rsidRDefault="00F244A7" w:rsidP="00F244A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</w:p>
    <w:p w:rsidR="00F244A7" w:rsidRPr="00F244A7" w:rsidRDefault="00F244A7" w:rsidP="00F244A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</w:p>
    <w:p w:rsidR="00F244A7" w:rsidRPr="00F244A7" w:rsidRDefault="00F244A7" w:rsidP="00F244A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  <w:r w:rsidRPr="00F244A7">
        <w:rPr>
          <w:rFonts w:ascii="Calibri" w:eastAsia="Calibri" w:hAnsi="Calibri" w:cs="Arial"/>
          <w:b/>
          <w:sz w:val="24"/>
          <w:szCs w:val="24"/>
        </w:rPr>
        <w:t xml:space="preserve"> </w:t>
      </w:r>
    </w:p>
    <w:p w:rsidR="00F244A7" w:rsidRPr="00F244A7" w:rsidRDefault="00F244A7" w:rsidP="00F244A7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F244A7" w:rsidRPr="00F244A7" w:rsidRDefault="00F244A7" w:rsidP="00F244A7">
      <w:pPr>
        <w:spacing w:after="0" w:line="240" w:lineRule="auto"/>
        <w:jc w:val="center"/>
        <w:rPr>
          <w:rFonts w:ascii="Calibri" w:eastAsia="Calibri" w:hAnsi="Calibri" w:cs="Calibri"/>
          <w:b/>
          <w:bCs/>
          <w:spacing w:val="36"/>
          <w:sz w:val="28"/>
          <w:szCs w:val="28"/>
        </w:rPr>
      </w:pPr>
      <w:r w:rsidRPr="00F244A7">
        <w:rPr>
          <w:rFonts w:ascii="Calibri" w:eastAsia="Calibri" w:hAnsi="Calibri" w:cs="Calibri"/>
          <w:b/>
          <w:bCs/>
          <w:spacing w:val="36"/>
          <w:sz w:val="28"/>
          <w:szCs w:val="28"/>
        </w:rPr>
        <w:t>ELŐTERJESZTÉS</w:t>
      </w:r>
    </w:p>
    <w:p w:rsidR="00F244A7" w:rsidRPr="00F244A7" w:rsidRDefault="00F244A7" w:rsidP="00F244A7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F244A7">
        <w:rPr>
          <w:rFonts w:ascii="Calibri" w:eastAsia="Calibri" w:hAnsi="Calibri" w:cs="Calibri"/>
          <w:b/>
          <w:bCs/>
          <w:sz w:val="24"/>
          <w:szCs w:val="24"/>
        </w:rPr>
        <w:t>Csemő Község Képviselő-testületének</w:t>
      </w:r>
    </w:p>
    <w:p w:rsidR="00F244A7" w:rsidRPr="00F244A7" w:rsidRDefault="00F244A7" w:rsidP="00F244A7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F244A7">
        <w:rPr>
          <w:rFonts w:ascii="Calibri" w:eastAsia="Calibri" w:hAnsi="Calibri" w:cs="Calibri"/>
          <w:b/>
          <w:bCs/>
          <w:sz w:val="24"/>
          <w:szCs w:val="24"/>
        </w:rPr>
        <w:t>2017. szeptember 27-én tartandó ülésére</w:t>
      </w:r>
    </w:p>
    <w:p w:rsidR="00F244A7" w:rsidRPr="00F244A7" w:rsidRDefault="00F244A7" w:rsidP="00F244A7">
      <w:pPr>
        <w:spacing w:after="0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EF675E" w:rsidRDefault="00EF675E" w:rsidP="00D2626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EF675E" w:rsidRPr="00F244A7" w:rsidRDefault="00EF675E" w:rsidP="00D26268">
      <w:pPr>
        <w:spacing w:after="0" w:line="240" w:lineRule="auto"/>
        <w:jc w:val="both"/>
        <w:rPr>
          <w:b/>
          <w:sz w:val="24"/>
          <w:szCs w:val="24"/>
        </w:rPr>
      </w:pPr>
    </w:p>
    <w:p w:rsidR="00EF675E" w:rsidRPr="00F244A7" w:rsidRDefault="00EF675E" w:rsidP="00D26268">
      <w:pPr>
        <w:spacing w:after="0" w:line="240" w:lineRule="auto"/>
        <w:jc w:val="both"/>
        <w:rPr>
          <w:b/>
          <w:sz w:val="24"/>
          <w:szCs w:val="24"/>
        </w:rPr>
      </w:pPr>
      <w:r w:rsidRPr="00F244A7">
        <w:rPr>
          <w:b/>
          <w:sz w:val="24"/>
          <w:szCs w:val="24"/>
        </w:rPr>
        <w:t>Tisztelt Képviselő-testület!</w:t>
      </w:r>
    </w:p>
    <w:p w:rsidR="00EF675E" w:rsidRPr="00F244A7" w:rsidRDefault="00EF675E" w:rsidP="00D26268">
      <w:pPr>
        <w:spacing w:after="0" w:line="240" w:lineRule="auto"/>
        <w:jc w:val="both"/>
        <w:rPr>
          <w:b/>
          <w:sz w:val="24"/>
          <w:szCs w:val="24"/>
        </w:rPr>
      </w:pPr>
    </w:p>
    <w:p w:rsidR="00EF675E" w:rsidRPr="00F244A7" w:rsidRDefault="00EF675E" w:rsidP="00D26268">
      <w:pPr>
        <w:spacing w:after="0" w:line="240" w:lineRule="auto"/>
        <w:jc w:val="both"/>
        <w:rPr>
          <w:sz w:val="24"/>
          <w:szCs w:val="24"/>
        </w:rPr>
      </w:pPr>
    </w:p>
    <w:p w:rsidR="00D26268" w:rsidRPr="00F244A7" w:rsidRDefault="00D26268" w:rsidP="00D26268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>A településkép védelméről szóló 2016. évi LXXIV. törvény értelmében meg kell alkotni a Településképi Arculati Kézikönyvet és a helyi településképi rendeletet, melyek tartalmi követelményeit és egyeztetési eljárását a településfejlesztési koncepcióról, az integrált településfejlesztési stratégiáról és a településrendezési eszközökről, valamint egyes településrendezési sajátos jogintézményekről szóló 2016 decemberében módosított 314/2012. (XI. 8.) Korm. rendelet szabályozza.</w:t>
      </w:r>
    </w:p>
    <w:p w:rsidR="00684859" w:rsidRPr="00F244A7" w:rsidRDefault="00684859" w:rsidP="00D26268">
      <w:pPr>
        <w:spacing w:after="0" w:line="240" w:lineRule="auto"/>
        <w:jc w:val="both"/>
        <w:rPr>
          <w:sz w:val="24"/>
          <w:szCs w:val="24"/>
        </w:rPr>
      </w:pPr>
    </w:p>
    <w:p w:rsidR="00EF675E" w:rsidRPr="00F244A7" w:rsidRDefault="00EF675E" w:rsidP="00D26268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>A rendelet 28-29. §-ai előírják, hogy az önkormányzatnak a véleményeztetést megelőzően rendeletben kell meghatároznia a partnerségi egyeztetés szabályait.</w:t>
      </w:r>
    </w:p>
    <w:p w:rsidR="00EF675E" w:rsidRPr="00F244A7" w:rsidRDefault="00EF675E" w:rsidP="00D26268">
      <w:pPr>
        <w:spacing w:after="0" w:line="240" w:lineRule="auto"/>
        <w:jc w:val="both"/>
        <w:rPr>
          <w:sz w:val="24"/>
          <w:szCs w:val="24"/>
        </w:rPr>
      </w:pPr>
    </w:p>
    <w:p w:rsidR="00EF675E" w:rsidRPr="00F244A7" w:rsidRDefault="00EF675E" w:rsidP="00EF675E">
      <w:pPr>
        <w:spacing w:before="120"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 xml:space="preserve">A jelenleg a helyi építési szabályzatban szabályozott településképi előírások (pl. </w:t>
      </w:r>
      <w:r w:rsidRPr="00F244A7">
        <w:rPr>
          <w:rFonts w:cs="Arial"/>
          <w:sz w:val="24"/>
          <w:szCs w:val="24"/>
          <w:shd w:val="clear" w:color="auto" w:fill="FFFFFF"/>
        </w:rPr>
        <w:t>anyaghasználat, tömegformálás, homlokzati kialakítás és a zöldfelületek kialakításának módja) 2017. szeptember 30-a után nem alkalmazhatók, addig meg kell alkotni a településképi rendeletet, melynek előkészítő dokumentuma a határozattal jóváhagyandó Településképi Arculati Kézikönyv.</w:t>
      </w:r>
    </w:p>
    <w:p w:rsidR="00EF675E" w:rsidRPr="00F244A7" w:rsidRDefault="00EF675E" w:rsidP="00EF675E">
      <w:pPr>
        <w:spacing w:before="120"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>Mindkét dokumentumot a nyilvánosság bevonásával kell elkészíteni, ehhez a partnerségi szabályzatba be kell építeni a Települési Arculati Kézikönyvre és a településképi rendeletre vonatkozó szabályokat</w:t>
      </w:r>
      <w:r w:rsidR="00684859" w:rsidRPr="00F244A7">
        <w:rPr>
          <w:sz w:val="24"/>
          <w:szCs w:val="24"/>
        </w:rPr>
        <w:t xml:space="preserve"> is</w:t>
      </w:r>
      <w:r w:rsidRPr="00F244A7">
        <w:rPr>
          <w:sz w:val="24"/>
          <w:szCs w:val="24"/>
        </w:rPr>
        <w:t>.</w:t>
      </w:r>
    </w:p>
    <w:p w:rsidR="00EF675E" w:rsidRPr="00F244A7" w:rsidRDefault="00EF675E" w:rsidP="00D26268">
      <w:pPr>
        <w:spacing w:after="0" w:line="240" w:lineRule="auto"/>
        <w:jc w:val="both"/>
        <w:rPr>
          <w:sz w:val="24"/>
          <w:szCs w:val="24"/>
        </w:rPr>
      </w:pPr>
    </w:p>
    <w:p w:rsidR="00EF675E" w:rsidRPr="00F244A7" w:rsidRDefault="00EF675E" w:rsidP="00D26268">
      <w:pPr>
        <w:spacing w:after="0" w:line="240" w:lineRule="auto"/>
        <w:jc w:val="both"/>
        <w:rPr>
          <w:sz w:val="24"/>
          <w:szCs w:val="24"/>
        </w:rPr>
      </w:pPr>
    </w:p>
    <w:p w:rsidR="00EF675E" w:rsidRPr="00F244A7" w:rsidRDefault="00EF675E" w:rsidP="00D26268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 xml:space="preserve">A partnerségi egyeztetés szabályairól szóló rendeletalkotás célja, hogy a településfejlesztési koncepció, az integrált településfejlesztési stratégia és a településrendezési eszközök, valamint a településképi arculati kézikönyv és településkép védelméről szóló rendelet megalkotása során biztosított legyen a partnerek tájékoztatása. Ennek során az önkormányzatnak szabályoznia kell </w:t>
      </w:r>
    </w:p>
    <w:p w:rsidR="00EF675E" w:rsidRPr="00F244A7" w:rsidRDefault="00EF675E" w:rsidP="00EF675E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>a partnerek tájékoztatásának módját és eszközeit,</w:t>
      </w:r>
    </w:p>
    <w:p w:rsidR="00EF675E" w:rsidRPr="00F244A7" w:rsidRDefault="00EF675E" w:rsidP="00EF675E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>a partnerek által adott javaslatok, vélemények megadásának módját, határidejét, nyilvántartásuknak módját,</w:t>
      </w:r>
    </w:p>
    <w:p w:rsidR="00EF675E" w:rsidRPr="00F244A7" w:rsidRDefault="00EF675E" w:rsidP="00EF675E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>az el nem fogadott partnerségi javaslatok, vélemények indokolásának módját, dokumentálásuk nyilvántartási rendjét,</w:t>
      </w:r>
    </w:p>
    <w:p w:rsidR="00EF675E" w:rsidRPr="00F244A7" w:rsidRDefault="00EF675E" w:rsidP="00EF675E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>az elfogadott koncepció, stratégia, településrendezési eszközök, kézikönyv és településképi rendelet nyilvánosságát biztosító intézkedéseket.</w:t>
      </w: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lastRenderedPageBreak/>
        <w:t>A fentiek alapján kérem a Tisztelt Képviselő-testületet, hogy a rendelet-tervezetet megtárgyalni és elfogadni szíveskedjen.</w:t>
      </w: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</w:p>
    <w:p w:rsidR="00684859" w:rsidRPr="00F244A7" w:rsidRDefault="00684859" w:rsidP="00EF675E">
      <w:pPr>
        <w:spacing w:after="0" w:line="240" w:lineRule="auto"/>
        <w:jc w:val="both"/>
        <w:rPr>
          <w:sz w:val="24"/>
          <w:szCs w:val="24"/>
        </w:rPr>
      </w:pP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>Csemő, 2017. szeptember 20.</w:t>
      </w: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  <w:t xml:space="preserve">         Dr. Lakos Roland</w:t>
      </w:r>
    </w:p>
    <w:p w:rsidR="00EF675E" w:rsidRPr="00F244A7" w:rsidRDefault="00EF675E" w:rsidP="00EF675E">
      <w:pPr>
        <w:spacing w:after="0" w:line="240" w:lineRule="auto"/>
        <w:jc w:val="both"/>
        <w:rPr>
          <w:sz w:val="24"/>
          <w:szCs w:val="24"/>
        </w:rPr>
      </w:pP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</w:r>
      <w:r w:rsidRPr="00F244A7">
        <w:rPr>
          <w:sz w:val="24"/>
          <w:szCs w:val="24"/>
        </w:rPr>
        <w:tab/>
        <w:t>polgármester</w:t>
      </w:r>
    </w:p>
    <w:sectPr w:rsidR="00EF675E" w:rsidRPr="00F244A7" w:rsidSect="00907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268" w:rsidRDefault="00D26268" w:rsidP="00D26268">
      <w:pPr>
        <w:spacing w:after="0" w:line="240" w:lineRule="auto"/>
      </w:pPr>
      <w:r>
        <w:separator/>
      </w:r>
    </w:p>
  </w:endnote>
  <w:endnote w:type="continuationSeparator" w:id="0">
    <w:p w:rsidR="00D26268" w:rsidRDefault="00D26268" w:rsidP="00D26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268" w:rsidRDefault="00D26268" w:rsidP="00D26268">
      <w:pPr>
        <w:spacing w:after="0" w:line="240" w:lineRule="auto"/>
      </w:pPr>
      <w:r>
        <w:separator/>
      </w:r>
    </w:p>
  </w:footnote>
  <w:footnote w:type="continuationSeparator" w:id="0">
    <w:p w:rsidR="00D26268" w:rsidRDefault="00D26268" w:rsidP="00D26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7A91"/>
    <w:multiLevelType w:val="hybridMultilevel"/>
    <w:tmpl w:val="23E43604"/>
    <w:lvl w:ilvl="0" w:tplc="D6DE8A1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340FD"/>
    <w:multiLevelType w:val="hybridMultilevel"/>
    <w:tmpl w:val="CB422FCC"/>
    <w:lvl w:ilvl="0" w:tplc="F6CC89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C1400"/>
    <w:multiLevelType w:val="hybridMultilevel"/>
    <w:tmpl w:val="5B0663F0"/>
    <w:lvl w:ilvl="0" w:tplc="BC9AF35A">
      <w:start w:val="1"/>
      <w:numFmt w:val="lowerLetter"/>
      <w:lvlText w:val="%1.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0914EA0"/>
    <w:multiLevelType w:val="hybridMultilevel"/>
    <w:tmpl w:val="96CCA278"/>
    <w:lvl w:ilvl="0" w:tplc="F13AD8D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906AB"/>
    <w:multiLevelType w:val="hybridMultilevel"/>
    <w:tmpl w:val="D73A4A9E"/>
    <w:lvl w:ilvl="0" w:tplc="18FC01F8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19F92A24"/>
    <w:multiLevelType w:val="hybridMultilevel"/>
    <w:tmpl w:val="6608C3CC"/>
    <w:lvl w:ilvl="0" w:tplc="22D252BE">
      <w:start w:val="1"/>
      <w:numFmt w:val="decimal"/>
      <w:lvlText w:val="%1."/>
      <w:lvlJc w:val="left"/>
      <w:pPr>
        <w:ind w:left="450" w:hanging="375"/>
      </w:pPr>
      <w:rPr>
        <w:rFonts w:ascii="Bookman Old Style" w:eastAsiaTheme="minorHAnsi" w:hAnsi="Bookman Old Style" w:cstheme="minorBidi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0592043"/>
    <w:multiLevelType w:val="hybridMultilevel"/>
    <w:tmpl w:val="5776D352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47921"/>
    <w:multiLevelType w:val="hybridMultilevel"/>
    <w:tmpl w:val="19DED8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97FE1"/>
    <w:multiLevelType w:val="hybridMultilevel"/>
    <w:tmpl w:val="28303EC2"/>
    <w:lvl w:ilvl="0" w:tplc="040E0017">
      <w:start w:val="1"/>
      <w:numFmt w:val="lowerLetter"/>
      <w:lvlText w:val="%1)"/>
      <w:lvlJc w:val="left"/>
      <w:pPr>
        <w:ind w:left="2345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9" w15:restartNumberingAfterBreak="0">
    <w:nsid w:val="4F384F2C"/>
    <w:multiLevelType w:val="hybridMultilevel"/>
    <w:tmpl w:val="3B440BC0"/>
    <w:lvl w:ilvl="0" w:tplc="579A17F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47F7E"/>
    <w:multiLevelType w:val="hybridMultilevel"/>
    <w:tmpl w:val="9F2A99F6"/>
    <w:lvl w:ilvl="0" w:tplc="22E401CE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67074F03"/>
    <w:multiLevelType w:val="hybridMultilevel"/>
    <w:tmpl w:val="C7824AC8"/>
    <w:lvl w:ilvl="0" w:tplc="6E40268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4D3B39"/>
    <w:multiLevelType w:val="hybridMultilevel"/>
    <w:tmpl w:val="4C68ABF4"/>
    <w:lvl w:ilvl="0" w:tplc="2FFC2540">
      <w:start w:val="1"/>
      <w:numFmt w:val="lowerLetter"/>
      <w:lvlText w:val="%1.)"/>
      <w:lvlJc w:val="left"/>
      <w:pPr>
        <w:ind w:left="8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6A0810BA"/>
    <w:multiLevelType w:val="hybridMultilevel"/>
    <w:tmpl w:val="9BEC3CB4"/>
    <w:lvl w:ilvl="0" w:tplc="24ECF50E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6AC12BC2"/>
    <w:multiLevelType w:val="hybridMultilevel"/>
    <w:tmpl w:val="527A7558"/>
    <w:lvl w:ilvl="0" w:tplc="EBFCCB78">
      <w:start w:val="1"/>
      <w:numFmt w:val="decimal"/>
      <w:lvlText w:val="(%1)"/>
      <w:lvlJc w:val="left"/>
      <w:pPr>
        <w:ind w:left="510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7C260203"/>
    <w:multiLevelType w:val="hybridMultilevel"/>
    <w:tmpl w:val="2116C56C"/>
    <w:lvl w:ilvl="0" w:tplc="FAD8FE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6913C1"/>
    <w:multiLevelType w:val="hybridMultilevel"/>
    <w:tmpl w:val="E1ECA0A6"/>
    <w:lvl w:ilvl="0" w:tplc="1DE8D5DC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14"/>
  </w:num>
  <w:num w:numId="5">
    <w:abstractNumId w:val="12"/>
  </w:num>
  <w:num w:numId="6">
    <w:abstractNumId w:val="9"/>
  </w:num>
  <w:num w:numId="7">
    <w:abstractNumId w:val="15"/>
  </w:num>
  <w:num w:numId="8">
    <w:abstractNumId w:val="3"/>
  </w:num>
  <w:num w:numId="9">
    <w:abstractNumId w:val="11"/>
  </w:num>
  <w:num w:numId="10">
    <w:abstractNumId w:val="10"/>
  </w:num>
  <w:num w:numId="11">
    <w:abstractNumId w:val="16"/>
  </w:num>
  <w:num w:numId="12">
    <w:abstractNumId w:val="13"/>
  </w:num>
  <w:num w:numId="13">
    <w:abstractNumId w:val="2"/>
  </w:num>
  <w:num w:numId="14">
    <w:abstractNumId w:val="4"/>
  </w:num>
  <w:num w:numId="15">
    <w:abstractNumId w:val="6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68"/>
    <w:rsid w:val="0002278C"/>
    <w:rsid w:val="001B31E3"/>
    <w:rsid w:val="00262194"/>
    <w:rsid w:val="002C3AAF"/>
    <w:rsid w:val="003158B3"/>
    <w:rsid w:val="003832B2"/>
    <w:rsid w:val="003C2393"/>
    <w:rsid w:val="004A5ADF"/>
    <w:rsid w:val="0050055F"/>
    <w:rsid w:val="00513008"/>
    <w:rsid w:val="005C0436"/>
    <w:rsid w:val="00684859"/>
    <w:rsid w:val="006851E3"/>
    <w:rsid w:val="006C2E6B"/>
    <w:rsid w:val="00886574"/>
    <w:rsid w:val="0089297F"/>
    <w:rsid w:val="009567E2"/>
    <w:rsid w:val="009B0B81"/>
    <w:rsid w:val="009C16EC"/>
    <w:rsid w:val="00AA310A"/>
    <w:rsid w:val="00AB0876"/>
    <w:rsid w:val="00D26268"/>
    <w:rsid w:val="00D44759"/>
    <w:rsid w:val="00DE6BA9"/>
    <w:rsid w:val="00EB3724"/>
    <w:rsid w:val="00EF675E"/>
    <w:rsid w:val="00F2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10F2D-4579-45EB-89FC-5622EF3D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268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6268"/>
    <w:pPr>
      <w:ind w:left="720"/>
      <w:contextualSpacing/>
    </w:pPr>
  </w:style>
  <w:style w:type="character" w:styleId="Hiperhivatkozs">
    <w:name w:val="Hyperlink"/>
    <w:rsid w:val="00D26268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D26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2626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rsid w:val="00D26268"/>
    <w:rPr>
      <w:rFonts w:cs="Times New Roman"/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2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2186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4</cp:revision>
  <cp:lastPrinted>2017-09-21T12:19:00Z</cp:lastPrinted>
  <dcterms:created xsi:type="dcterms:W3CDTF">2017-09-20T12:46:00Z</dcterms:created>
  <dcterms:modified xsi:type="dcterms:W3CDTF">2017-09-21T12:20:00Z</dcterms:modified>
</cp:coreProperties>
</file>