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FB367F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s1026" type="#_x0000_t75" style="position:absolute;margin-left:32pt;margin-top:27pt;width:532pt;height:120pt;z-index:-251658752;visibility:visible;mso-position-horizontal-relative:page;mso-position-vertical-relative:page">
            <v:imagedata r:id="rId4" o:title=""/>
            <w10:wrap anchorx="page" anchory="page"/>
          </v:shape>
        </w:pict>
      </w:r>
    </w:p>
    <w:p w:rsidR="00BC3FAA" w:rsidRDefault="00C07FDB" w:rsidP="00BC3FAA">
      <w:pPr>
        <w:spacing w:after="0"/>
        <w:ind w:left="4248"/>
        <w:rPr>
          <w:b/>
          <w:sz w:val="24"/>
          <w:szCs w:val="24"/>
        </w:rPr>
      </w:pPr>
      <w:r w:rsidRPr="00D65456">
        <w:rPr>
          <w:sz w:val="24"/>
          <w:szCs w:val="24"/>
        </w:rPr>
        <w:t xml:space="preserve">Tárgy: </w:t>
      </w:r>
      <w:r w:rsidR="00383451" w:rsidRPr="00383451">
        <w:rPr>
          <w:b/>
          <w:sz w:val="24"/>
          <w:szCs w:val="24"/>
        </w:rPr>
        <w:tab/>
      </w:r>
      <w:r w:rsidR="00BC3FAA">
        <w:rPr>
          <w:b/>
          <w:sz w:val="24"/>
          <w:szCs w:val="24"/>
        </w:rPr>
        <w:t>Helyi c</w:t>
      </w:r>
      <w:r w:rsidR="00BC3FAA" w:rsidRPr="00BC3FAA">
        <w:rPr>
          <w:b/>
          <w:sz w:val="24"/>
          <w:szCs w:val="24"/>
        </w:rPr>
        <w:t xml:space="preserve">ivil szervezetek támogatására </w:t>
      </w:r>
      <w:r w:rsidR="00BC3FAA">
        <w:rPr>
          <w:b/>
          <w:sz w:val="24"/>
          <w:szCs w:val="24"/>
        </w:rPr>
        <w:t xml:space="preserve"> </w:t>
      </w:r>
    </w:p>
    <w:p w:rsidR="00BC3FAA" w:rsidRDefault="00BC3FAA" w:rsidP="00BC3FAA">
      <w:pPr>
        <w:spacing w:after="0"/>
        <w:ind w:left="424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proofErr w:type="gramStart"/>
      <w:r w:rsidRPr="00BC3FAA">
        <w:rPr>
          <w:b/>
          <w:sz w:val="24"/>
          <w:szCs w:val="24"/>
        </w:rPr>
        <w:t>pályázati</w:t>
      </w:r>
      <w:proofErr w:type="gramEnd"/>
      <w:r w:rsidRPr="00BC3FAA">
        <w:rPr>
          <w:b/>
          <w:sz w:val="24"/>
          <w:szCs w:val="24"/>
        </w:rPr>
        <w:t xml:space="preserve"> kiírás elfogadása</w:t>
      </w:r>
    </w:p>
    <w:p w:rsidR="00C07FDB" w:rsidRDefault="00B510CA" w:rsidP="004025D5">
      <w:pPr>
        <w:spacing w:after="0"/>
        <w:ind w:left="424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383451" w:rsidRPr="00383451">
        <w:rPr>
          <w:b/>
          <w:sz w:val="24"/>
          <w:szCs w:val="24"/>
        </w:rPr>
        <w:t xml:space="preserve"> </w:t>
      </w:r>
      <w:r w:rsidR="00C07FDB" w:rsidRPr="00D65456">
        <w:rPr>
          <w:b/>
          <w:sz w:val="24"/>
          <w:szCs w:val="24"/>
        </w:rPr>
        <w:t xml:space="preserve">                                      </w:t>
      </w:r>
    </w:p>
    <w:p w:rsidR="00383451" w:rsidRDefault="00383451" w:rsidP="00383451">
      <w:pPr>
        <w:spacing w:after="0"/>
        <w:ind w:left="4248"/>
        <w:rPr>
          <w:b/>
          <w:sz w:val="24"/>
          <w:szCs w:val="24"/>
        </w:rPr>
      </w:pPr>
    </w:p>
    <w:p w:rsidR="00313F61" w:rsidRPr="00D65456" w:rsidRDefault="00313F61" w:rsidP="00383451">
      <w:pPr>
        <w:spacing w:after="0"/>
        <w:ind w:left="4248"/>
        <w:rPr>
          <w:b/>
          <w:sz w:val="24"/>
          <w:szCs w:val="24"/>
        </w:rPr>
      </w:pP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 xml:space="preserve">E L Ő T E R J E S Z T É S </w:t>
      </w: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>Csemő Község Képviselőtestületének</w:t>
      </w: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 xml:space="preserve"> 201</w:t>
      </w:r>
      <w:r w:rsidR="008B2B92">
        <w:rPr>
          <w:b/>
          <w:shadow/>
          <w:color w:val="000000"/>
          <w:sz w:val="24"/>
          <w:szCs w:val="24"/>
        </w:rPr>
        <w:t>8</w:t>
      </w:r>
      <w:r w:rsidRPr="00D65456">
        <w:rPr>
          <w:b/>
          <w:shadow/>
          <w:color w:val="000000"/>
          <w:sz w:val="24"/>
          <w:szCs w:val="24"/>
        </w:rPr>
        <w:t xml:space="preserve">. </w:t>
      </w:r>
      <w:r w:rsidR="0019506A">
        <w:rPr>
          <w:b/>
          <w:shadow/>
          <w:color w:val="000000"/>
          <w:sz w:val="24"/>
          <w:szCs w:val="24"/>
        </w:rPr>
        <w:t xml:space="preserve">március </w:t>
      </w:r>
      <w:r w:rsidR="00BE0705">
        <w:rPr>
          <w:b/>
          <w:shadow/>
          <w:color w:val="000000"/>
          <w:sz w:val="24"/>
          <w:szCs w:val="24"/>
        </w:rPr>
        <w:t>1</w:t>
      </w:r>
      <w:r w:rsidR="008B2B92">
        <w:rPr>
          <w:b/>
          <w:shadow/>
          <w:color w:val="000000"/>
          <w:sz w:val="24"/>
          <w:szCs w:val="24"/>
        </w:rPr>
        <w:t>3</w:t>
      </w:r>
      <w:r w:rsidR="00383451">
        <w:rPr>
          <w:b/>
          <w:shadow/>
          <w:color w:val="000000"/>
          <w:sz w:val="24"/>
          <w:szCs w:val="24"/>
        </w:rPr>
        <w:t>-</w:t>
      </w:r>
      <w:r w:rsidR="008B2B92">
        <w:rPr>
          <w:b/>
          <w:shadow/>
          <w:color w:val="000000"/>
          <w:sz w:val="24"/>
          <w:szCs w:val="24"/>
        </w:rPr>
        <w:t>á</w:t>
      </w:r>
      <w:r w:rsidRPr="00D65456">
        <w:rPr>
          <w:b/>
          <w:shadow/>
          <w:color w:val="000000"/>
          <w:sz w:val="24"/>
          <w:szCs w:val="24"/>
        </w:rPr>
        <w:t>n tartandó ülésére</w:t>
      </w:r>
    </w:p>
    <w:p w:rsidR="00313F61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</w:t>
      </w:r>
    </w:p>
    <w:p w:rsidR="00C07FDB" w:rsidRPr="00BC3FAA" w:rsidRDefault="00C07FDB" w:rsidP="00527781">
      <w:pPr>
        <w:tabs>
          <w:tab w:val="left" w:pos="0"/>
        </w:tabs>
        <w:spacing w:after="0"/>
      </w:pPr>
      <w:r w:rsidRPr="00BC3FAA">
        <w:t xml:space="preserve">Tisztelt Képviselő-testület! </w:t>
      </w:r>
    </w:p>
    <w:p w:rsidR="00527781" w:rsidRPr="00BC3FAA" w:rsidRDefault="00527781" w:rsidP="00527781">
      <w:pPr>
        <w:spacing w:after="0"/>
        <w:jc w:val="both"/>
      </w:pPr>
      <w:r w:rsidRPr="00BC3FAA">
        <w:rPr>
          <w:b/>
        </w:rPr>
        <w:t xml:space="preserve"> </w:t>
      </w:r>
    </w:p>
    <w:p w:rsidR="00313F61" w:rsidRPr="00BC3FAA" w:rsidRDefault="00AF78F7" w:rsidP="00313F61">
      <w:pPr>
        <w:spacing w:after="0"/>
        <w:jc w:val="both"/>
      </w:pPr>
      <w:r w:rsidRPr="00BC3FAA">
        <w:t>F</w:t>
      </w:r>
      <w:r w:rsidR="00313F61" w:rsidRPr="00BC3FAA">
        <w:t>olytatva az elmúlt évek hagyományait</w:t>
      </w:r>
      <w:r w:rsidR="0019506A" w:rsidRPr="00BC3FAA">
        <w:t>,</w:t>
      </w:r>
      <w:r w:rsidR="00313F61" w:rsidRPr="00BC3FAA">
        <w:t xml:space="preserve"> az idén is támogatni kívánjuk a helyi társadalmi szervezeteket annak érdekében, hogy </w:t>
      </w:r>
      <w:r w:rsidR="00072B06" w:rsidRPr="00BC3FAA">
        <w:t xml:space="preserve">saját szakmai tevékenységük magasabb </w:t>
      </w:r>
      <w:r w:rsidR="00313F61" w:rsidRPr="00BC3FAA">
        <w:t>színvonalon valósulh</w:t>
      </w:r>
      <w:r w:rsidR="00FB367F">
        <w:t>asson</w:t>
      </w:r>
      <w:r w:rsidR="00313F61" w:rsidRPr="00BC3FAA">
        <w:t xml:space="preserve"> meg.    </w:t>
      </w:r>
    </w:p>
    <w:p w:rsidR="00832129" w:rsidRPr="00BC3FAA" w:rsidRDefault="008B2B92" w:rsidP="008B2B92">
      <w:pPr>
        <w:spacing w:after="0"/>
        <w:jc w:val="both"/>
      </w:pPr>
      <w:r>
        <w:t>A civil szervezetek támogatása önkormányzati érdek és kötelesség, hiszen ezek a szerveződések mindig helyi érdekeket képviselnek, a helyi közösségek a település kulturális életét színesítik, a közösségi tudatot pozitívan formálják.</w:t>
      </w:r>
      <w:r w:rsidR="00832129" w:rsidRPr="00BC3FAA">
        <w:t xml:space="preserve"> </w:t>
      </w:r>
    </w:p>
    <w:p w:rsidR="00072B06" w:rsidRPr="00BC3FAA" w:rsidRDefault="00832129" w:rsidP="00832129">
      <w:pPr>
        <w:spacing w:after="0"/>
        <w:jc w:val="both"/>
      </w:pPr>
      <w:r w:rsidRPr="00BC3FAA">
        <w:t xml:space="preserve">Akkor, amikor emberek szövetkeznek arra, hogy egy közösen meghatározott cél érdekében, önkéntesen és szabadidejük terhére </w:t>
      </w:r>
      <w:r w:rsidR="00072B06" w:rsidRPr="00BC3FAA">
        <w:t>a közösségért dolgozzanak, akkor azt - véleményem szerint -</w:t>
      </w:r>
      <w:r w:rsidR="00245F93" w:rsidRPr="00BC3FAA">
        <w:t xml:space="preserve"> az önkormányzatnak kiemelten kell támogatnia. </w:t>
      </w:r>
      <w:r w:rsidR="00072B06" w:rsidRPr="00BC3FAA">
        <w:t xml:space="preserve"> </w:t>
      </w:r>
    </w:p>
    <w:p w:rsidR="00EA58B2" w:rsidRPr="00BC3FAA" w:rsidRDefault="00EA58B2" w:rsidP="00832129">
      <w:pPr>
        <w:spacing w:after="0"/>
        <w:jc w:val="both"/>
      </w:pPr>
    </w:p>
    <w:p w:rsidR="00B510CA" w:rsidRPr="00BC3FAA" w:rsidRDefault="00245F93" w:rsidP="00313F61">
      <w:pPr>
        <w:spacing w:after="0"/>
        <w:jc w:val="both"/>
      </w:pPr>
      <w:r w:rsidRPr="00BC3FAA">
        <w:t>Emlékeztetem a T</w:t>
      </w:r>
      <w:r w:rsidR="00B510CA" w:rsidRPr="00BC3FAA">
        <w:t xml:space="preserve">isztelt Képviselőket, hogy </w:t>
      </w:r>
      <w:r w:rsidRPr="00BC3FAA">
        <w:t>az önkormányzat 201</w:t>
      </w:r>
      <w:r w:rsidR="008B2B92">
        <w:t>8</w:t>
      </w:r>
      <w:r w:rsidRPr="00BC3FAA">
        <w:t xml:space="preserve">. évi költségvetésében </w:t>
      </w:r>
      <w:r w:rsidR="0019506A" w:rsidRPr="00BC3FAA">
        <w:t xml:space="preserve">a </w:t>
      </w:r>
      <w:r w:rsidR="008B2B92">
        <w:t>korábbi évek támogatásával egyező</w:t>
      </w:r>
      <w:r w:rsidR="0019506A" w:rsidRPr="00BC3FAA">
        <w:t xml:space="preserve"> </w:t>
      </w:r>
      <w:r w:rsidRPr="00BC3FAA">
        <w:t xml:space="preserve">összegben </w:t>
      </w:r>
      <w:r w:rsidR="0019506A" w:rsidRPr="00BC3FAA">
        <w:t>(2.</w:t>
      </w:r>
      <w:r w:rsidR="00BE0705">
        <w:t>4</w:t>
      </w:r>
      <w:r w:rsidR="0019506A" w:rsidRPr="00BC3FAA">
        <w:t xml:space="preserve">00.000.-Ft) </w:t>
      </w:r>
      <w:r w:rsidRPr="00BC3FAA">
        <w:t xml:space="preserve">van tervezve a </w:t>
      </w:r>
      <w:r w:rsidR="0019506A" w:rsidRPr="00BC3FAA">
        <w:t xml:space="preserve">helyi civil szervezetek </w:t>
      </w:r>
      <w:r w:rsidRPr="00BC3FAA">
        <w:t>támogatási keret</w:t>
      </w:r>
      <w:r w:rsidR="0019506A" w:rsidRPr="00BC3FAA">
        <w:t>e</w:t>
      </w:r>
      <w:r w:rsidRPr="00BC3FAA">
        <w:t xml:space="preserve">. </w:t>
      </w:r>
      <w:r w:rsidR="00B510CA" w:rsidRPr="00BC3FAA">
        <w:t xml:space="preserve"> </w:t>
      </w:r>
      <w:r w:rsidRPr="00BC3FAA">
        <w:t>E</w:t>
      </w:r>
      <w:r w:rsidR="0019506A" w:rsidRPr="00BC3FAA">
        <w:t xml:space="preserve">nnek az </w:t>
      </w:r>
      <w:r w:rsidRPr="00BC3FAA">
        <w:t>előirányzat</w:t>
      </w:r>
      <w:r w:rsidR="0019506A" w:rsidRPr="00BC3FAA">
        <w:t xml:space="preserve">nak a </w:t>
      </w:r>
      <w:r w:rsidRPr="00BC3FAA">
        <w:t xml:space="preserve">felosztását javaslom a helyi székhelyű és helyben tevékenykedő társadalmi szervezetek számára – vissza nem térítendő támogatás formájában. </w:t>
      </w:r>
    </w:p>
    <w:p w:rsidR="00313F61" w:rsidRPr="00BC3FAA" w:rsidRDefault="00313F61" w:rsidP="00313F61">
      <w:pPr>
        <w:spacing w:after="0"/>
        <w:jc w:val="both"/>
      </w:pPr>
    </w:p>
    <w:p w:rsidR="00313F61" w:rsidRPr="00BC3FAA" w:rsidRDefault="00313F61" w:rsidP="00245F93">
      <w:pPr>
        <w:spacing w:after="0"/>
        <w:jc w:val="both"/>
        <w:rPr>
          <w:b/>
        </w:rPr>
      </w:pPr>
      <w:r w:rsidRPr="00BC3FAA">
        <w:rPr>
          <w:b/>
        </w:rPr>
        <w:t>A fentiekre tekintettel javaslom az alábbi tartalmú önkormányzati határozat elfogadását és közzétételét:</w:t>
      </w: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r w:rsidRPr="00BC3FAA">
        <w:rPr>
          <w:b/>
        </w:rPr>
        <w:t>…/201</w:t>
      </w:r>
      <w:r w:rsidR="008B2B92">
        <w:rPr>
          <w:b/>
        </w:rPr>
        <w:t>8</w:t>
      </w:r>
      <w:r w:rsidRPr="00BC3FAA">
        <w:rPr>
          <w:b/>
        </w:rPr>
        <w:t>. (</w:t>
      </w:r>
      <w:r w:rsidR="00FB367F">
        <w:rPr>
          <w:b/>
        </w:rPr>
        <w:t>03</w:t>
      </w:r>
      <w:bookmarkStart w:id="0" w:name="_GoBack"/>
      <w:bookmarkEnd w:id="0"/>
      <w:r w:rsidRPr="00BC3FAA">
        <w:rPr>
          <w:b/>
        </w:rPr>
        <w:t>.</w:t>
      </w:r>
      <w:r w:rsidR="00BE0705">
        <w:rPr>
          <w:b/>
        </w:rPr>
        <w:t>1</w:t>
      </w:r>
      <w:r w:rsidR="008B2B92">
        <w:rPr>
          <w:b/>
        </w:rPr>
        <w:t>3</w:t>
      </w:r>
      <w:r w:rsidRPr="00BC3FAA">
        <w:rPr>
          <w:b/>
        </w:rPr>
        <w:t>.) határozat</w:t>
      </w: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 </w:t>
      </w: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r w:rsidRPr="00BC3FAA">
        <w:rPr>
          <w:b/>
        </w:rPr>
        <w:t>Csemő Község Önkormányzatának Képviselő-testülete pályázatot hirdet községi székhelyű és a községben tevékenykedő társadalmi szervezetek számára elnyerhető, vissza nem térítendő támogatásra.</w:t>
      </w: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r w:rsidRPr="00BC3FAA">
        <w:rPr>
          <w:b/>
        </w:rPr>
        <w:t>A pályázat célja: olyan civil szervezetek (társadalmi szervezetek, alapítványok) támogatása, amelyek tevékenységükkel eredményesen segí</w:t>
      </w:r>
      <w:r w:rsidR="006E5CD6">
        <w:rPr>
          <w:b/>
        </w:rPr>
        <w:t xml:space="preserve">tik az önkormányzatot </w:t>
      </w:r>
      <w:r w:rsidR="006E5CD6">
        <w:rPr>
          <w:b/>
        </w:rPr>
        <w:lastRenderedPageBreak/>
        <w:t>feladatai</w:t>
      </w:r>
      <w:r w:rsidRPr="00BC3FAA">
        <w:rPr>
          <w:b/>
        </w:rPr>
        <w:t xml:space="preserve"> ellátásában, vagy fontos, az állami és önkormányzati szervek hatás- és feladatkörébe nem tartozó társadalmi igényeket elégítenek ki. </w:t>
      </w: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 </w:t>
      </w: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Pályázati feltételek: </w:t>
      </w: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1. A pályázatnak tartalmaznia kell a pályázati cél rövid megjelölését. </w:t>
      </w: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2. Nem kizárt a több szervezet által benyújtott közös támogatási kérelem. </w:t>
      </w: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r w:rsidRPr="00BC3FAA">
        <w:rPr>
          <w:b/>
        </w:rPr>
        <w:t>3. A pályázatok beadási határideje: 201</w:t>
      </w:r>
      <w:r w:rsidR="008B2B92">
        <w:rPr>
          <w:b/>
        </w:rPr>
        <w:t>8</w:t>
      </w:r>
      <w:r w:rsidRPr="00BC3FAA">
        <w:rPr>
          <w:b/>
        </w:rPr>
        <w:t xml:space="preserve">. április </w:t>
      </w:r>
      <w:r w:rsidR="00E93C94">
        <w:rPr>
          <w:b/>
        </w:rPr>
        <w:t>2</w:t>
      </w:r>
      <w:r w:rsidR="008B2B92">
        <w:rPr>
          <w:b/>
        </w:rPr>
        <w:t>0</w:t>
      </w:r>
      <w:r w:rsidRPr="00BC3FAA">
        <w:rPr>
          <w:b/>
        </w:rPr>
        <w:t xml:space="preserve">. </w:t>
      </w:r>
      <w:r w:rsidR="00E93C94">
        <w:rPr>
          <w:b/>
        </w:rPr>
        <w:t>péntek</w:t>
      </w:r>
      <w:r w:rsidRPr="00BC3FAA">
        <w:rPr>
          <w:b/>
        </w:rPr>
        <w:t xml:space="preserve">  </w:t>
      </w: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r w:rsidRPr="00BC3FAA">
        <w:rPr>
          <w:b/>
        </w:rPr>
        <w:t>4. A pályázati felhívást a Csemői Hírmondóban és a település honlapján közzé kell tenni.</w:t>
      </w: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r w:rsidRPr="00BC3FAA">
        <w:rPr>
          <w:b/>
        </w:rPr>
        <w:t>5. A pályázatot adatlapon kell benyújtani, melyet a Polgármesteri Hivatal titkárságán lehet igényelni.</w:t>
      </w: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6. Az igénylő tudomásul veszi, hogy az önkormányzati támogatás összege erejéig beszámolási kötelezettséggel tartozik a képviselő-testület felé, tételes elszámolást csatol a támogatás felhasználásról.   </w:t>
      </w: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Nem pályázhatnak azok a szervezetek, akik politikai, vallási tevékenységet is folytatnak, akiknek szervezete pártoktól, egyházaktól nem független. </w:t>
      </w:r>
    </w:p>
    <w:p w:rsidR="00245F93" w:rsidRPr="00BC3FAA" w:rsidRDefault="00245F93" w:rsidP="00313F61">
      <w:pPr>
        <w:spacing w:after="0"/>
        <w:ind w:left="3540"/>
        <w:jc w:val="both"/>
        <w:rPr>
          <w:b/>
        </w:rPr>
      </w:pP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AZ A PÁLYÁZÓ, AKI AZ ELŐZŐ ÉVI TÁMOGATÁSSAL KAPCSOLATOS ELSZÁMOLÁSI KÖTELEZETTSÉGÉNEK AZ ELŐÍRT HATÁRIDŐIG NEM TETT ELEGET, ADDIG NEM RÉSZESÜLHET ÚJABB TÁMOGATÁSBAN, MÍG A TÉTELES ELSZÁMOLÁST BE NEM NYÚJTJA. </w:t>
      </w: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r w:rsidRPr="00BC3FAA">
        <w:rPr>
          <w:b/>
        </w:rPr>
        <w:t>Határidő: a</w:t>
      </w:r>
      <w:r w:rsidR="0019506A" w:rsidRPr="00BC3FAA">
        <w:rPr>
          <w:b/>
        </w:rPr>
        <w:t xml:space="preserve">z április </w:t>
      </w:r>
      <w:r w:rsidRPr="00BC3FAA">
        <w:rPr>
          <w:b/>
        </w:rPr>
        <w:t>hónapban esedékes testületi ülés</w:t>
      </w: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r w:rsidRPr="00BC3FAA">
        <w:rPr>
          <w:b/>
        </w:rPr>
        <w:t>Felelős: polgármester</w:t>
      </w:r>
    </w:p>
    <w:p w:rsidR="00313F61" w:rsidRPr="00BC3FAA" w:rsidRDefault="00313F61" w:rsidP="00313F61">
      <w:pPr>
        <w:spacing w:after="0"/>
        <w:jc w:val="both"/>
      </w:pPr>
    </w:p>
    <w:p w:rsidR="00C07FDB" w:rsidRPr="00BC3FAA" w:rsidRDefault="00C07FDB" w:rsidP="00383451">
      <w:pPr>
        <w:spacing w:after="0"/>
        <w:jc w:val="both"/>
      </w:pPr>
      <w:r w:rsidRPr="00BC3FAA">
        <w:t xml:space="preserve">Csemő, </w:t>
      </w:r>
      <w:r w:rsidR="008B2B92">
        <w:t>2018. március 7.</w:t>
      </w:r>
    </w:p>
    <w:p w:rsidR="00C07FDB" w:rsidRPr="00BC3FAA" w:rsidRDefault="00C07FDB" w:rsidP="00D65456">
      <w:pPr>
        <w:tabs>
          <w:tab w:val="left" w:pos="0"/>
        </w:tabs>
        <w:spacing w:after="0"/>
        <w:jc w:val="both"/>
        <w:rPr>
          <w:rFonts w:ascii="Arial Narrow" w:hAnsi="Arial Narrow"/>
        </w:rPr>
      </w:pPr>
    </w:p>
    <w:p w:rsidR="00C07FDB" w:rsidRPr="00BC3FAA" w:rsidRDefault="00C07FDB" w:rsidP="00527781">
      <w:pPr>
        <w:tabs>
          <w:tab w:val="left" w:pos="0"/>
        </w:tabs>
        <w:spacing w:after="0" w:line="240" w:lineRule="auto"/>
        <w:jc w:val="both"/>
      </w:pPr>
      <w:r w:rsidRPr="00BC3FAA">
        <w:rPr>
          <w:rFonts w:ascii="Arial Narrow" w:hAnsi="Arial Narrow"/>
        </w:rPr>
        <w:t xml:space="preserve">                                                                                                    </w:t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t xml:space="preserve">    Dr. Lakos Roland </w:t>
      </w:r>
    </w:p>
    <w:p w:rsidR="00C07FDB" w:rsidRPr="00BC3FAA" w:rsidRDefault="00C07FDB" w:rsidP="00527781">
      <w:pPr>
        <w:spacing w:after="0" w:line="240" w:lineRule="auto"/>
      </w:pPr>
      <w:r w:rsidRPr="00BC3FAA">
        <w:t xml:space="preserve">                                                                                                       </w:t>
      </w:r>
      <w:r w:rsidRPr="00BC3FAA">
        <w:tab/>
      </w:r>
      <w:r w:rsidRPr="00BC3FAA">
        <w:tab/>
      </w:r>
      <w:r w:rsidRPr="00BC3FAA">
        <w:tab/>
        <w:t xml:space="preserve">   </w:t>
      </w:r>
      <w:r w:rsidR="00527781" w:rsidRPr="00BC3FAA">
        <w:t xml:space="preserve">  </w:t>
      </w:r>
      <w:r w:rsidRPr="00BC3FAA">
        <w:t xml:space="preserve">  </w:t>
      </w:r>
      <w:proofErr w:type="gramStart"/>
      <w:r w:rsidRPr="00BC3FAA">
        <w:t>polgármester</w:t>
      </w:r>
      <w:proofErr w:type="gramEnd"/>
    </w:p>
    <w:sectPr w:rsidR="00C07FDB" w:rsidRPr="00BC3FAA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3625"/>
    <w:rsid w:val="00014AA2"/>
    <w:rsid w:val="00072B06"/>
    <w:rsid w:val="001416E1"/>
    <w:rsid w:val="0019506A"/>
    <w:rsid w:val="00245F93"/>
    <w:rsid w:val="002614F5"/>
    <w:rsid w:val="002D2527"/>
    <w:rsid w:val="002F0617"/>
    <w:rsid w:val="002F2BBB"/>
    <w:rsid w:val="00313F61"/>
    <w:rsid w:val="00317197"/>
    <w:rsid w:val="00383451"/>
    <w:rsid w:val="004025D5"/>
    <w:rsid w:val="00422AFD"/>
    <w:rsid w:val="004E150A"/>
    <w:rsid w:val="00527781"/>
    <w:rsid w:val="005B2FB1"/>
    <w:rsid w:val="0068753E"/>
    <w:rsid w:val="006E5CD6"/>
    <w:rsid w:val="00753FA8"/>
    <w:rsid w:val="00832129"/>
    <w:rsid w:val="008B2B92"/>
    <w:rsid w:val="00915A0D"/>
    <w:rsid w:val="009C2B01"/>
    <w:rsid w:val="009E573B"/>
    <w:rsid w:val="00A74FBC"/>
    <w:rsid w:val="00AD7AA6"/>
    <w:rsid w:val="00AE10AB"/>
    <w:rsid w:val="00AF78F7"/>
    <w:rsid w:val="00B510CA"/>
    <w:rsid w:val="00B80EC7"/>
    <w:rsid w:val="00BC3FAA"/>
    <w:rsid w:val="00BE0705"/>
    <w:rsid w:val="00C07FDB"/>
    <w:rsid w:val="00D65456"/>
    <w:rsid w:val="00D90272"/>
    <w:rsid w:val="00DE140A"/>
    <w:rsid w:val="00E93C94"/>
    <w:rsid w:val="00EA58B2"/>
    <w:rsid w:val="00F4793D"/>
    <w:rsid w:val="00FA20AC"/>
    <w:rsid w:val="00FB367F"/>
    <w:rsid w:val="00FB3EE0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CCAFF094-31E1-4C7B-90F5-444EC50A1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435</Words>
  <Characters>3002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Lakos Roland</cp:lastModifiedBy>
  <cp:revision>3</cp:revision>
  <cp:lastPrinted>2018-03-08T09:25:00Z</cp:lastPrinted>
  <dcterms:created xsi:type="dcterms:W3CDTF">2018-03-07T10:11:00Z</dcterms:created>
  <dcterms:modified xsi:type="dcterms:W3CDTF">2018-03-08T12:07:00Z</dcterms:modified>
</cp:coreProperties>
</file>