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FE7DB8" w:rsidRDefault="007C5FCF" w:rsidP="00B22FB7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r w:rsidR="00FE7DB8">
        <w:rPr>
          <w:b/>
          <w:bCs/>
          <w:sz w:val="24"/>
          <w:szCs w:val="24"/>
        </w:rPr>
        <w:t xml:space="preserve">Szociális célú tüzelőanyag igénylésére </w:t>
      </w:r>
    </w:p>
    <w:p w:rsidR="007A3533" w:rsidRPr="007C5FCF" w:rsidRDefault="00FE7DB8" w:rsidP="00B22FB7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pályázat</w:t>
      </w:r>
      <w:proofErr w:type="gramEnd"/>
      <w:r>
        <w:rPr>
          <w:b/>
          <w:bCs/>
          <w:sz w:val="24"/>
          <w:szCs w:val="24"/>
        </w:rPr>
        <w:t xml:space="preserve"> benyújtása </w:t>
      </w:r>
      <w:r w:rsidR="007A3533" w:rsidRPr="007A3533">
        <w:rPr>
          <w:rFonts w:cs="Arial"/>
          <w:b/>
          <w:sz w:val="24"/>
          <w:szCs w:val="24"/>
        </w:rPr>
        <w:t xml:space="preserve">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86237C">
        <w:rPr>
          <w:b/>
          <w:bCs/>
          <w:sz w:val="24"/>
          <w:szCs w:val="24"/>
        </w:rPr>
        <w:t>8</w:t>
      </w:r>
      <w:r w:rsidRPr="00266C59">
        <w:rPr>
          <w:b/>
          <w:bCs/>
          <w:sz w:val="24"/>
          <w:szCs w:val="24"/>
        </w:rPr>
        <w:t xml:space="preserve">. </w:t>
      </w:r>
      <w:r w:rsidR="0086237C">
        <w:rPr>
          <w:b/>
          <w:bCs/>
          <w:sz w:val="24"/>
          <w:szCs w:val="24"/>
        </w:rPr>
        <w:t>július 30-á</w:t>
      </w:r>
      <w:r w:rsidRPr="00266C59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Pr="00266C59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D830C8">
      <w:pPr>
        <w:spacing w:after="0"/>
        <w:jc w:val="both"/>
        <w:rPr>
          <w:sz w:val="24"/>
          <w:szCs w:val="24"/>
        </w:rPr>
      </w:pPr>
    </w:p>
    <w:p w:rsidR="00FE7DB8" w:rsidRPr="00FE7DB8" w:rsidRDefault="00FE7DB8" w:rsidP="00FE7DB8">
      <w:pPr>
        <w:pStyle w:val="NormlWeb"/>
        <w:jc w:val="both"/>
        <w:rPr>
          <w:rFonts w:asciiTheme="minorHAnsi" w:hAnsiTheme="minorHAnsi" w:cs="Arial"/>
        </w:rPr>
      </w:pPr>
      <w:r w:rsidRPr="00FE7DB8">
        <w:rPr>
          <w:rFonts w:asciiTheme="minorHAnsi" w:hAnsiTheme="minorHAnsi" w:cs="Arial"/>
        </w:rPr>
        <w:t xml:space="preserve">A belügyminiszter a korábbi évek gyakorlatának megfelelően pályázatot hirdetett a helyi önkormányzatok szociális célú tüzelőanyag vásárlásához kapcsolódó kiegészítő támogatásra, melynek célja az 5000 fő lakosságszámot meg nem haladó települések tűzifavásárláshoz vagy szénvásárláshoz kapcsolódó támogatása. </w:t>
      </w:r>
    </w:p>
    <w:p w:rsidR="00FE7DB8" w:rsidRPr="00FE7DB8" w:rsidRDefault="004F44B3" w:rsidP="00FE7DB8">
      <w:pPr>
        <w:pStyle w:val="NormlWeb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</w:t>
      </w:r>
      <w:r w:rsidR="0086237C">
        <w:rPr>
          <w:rFonts w:asciiTheme="minorHAnsi" w:hAnsiTheme="minorHAnsi" w:cs="Arial"/>
        </w:rPr>
        <w:t xml:space="preserve"> pályázati kiírás szerint a 2017</w:t>
      </w:r>
      <w:r>
        <w:rPr>
          <w:rFonts w:asciiTheme="minorHAnsi" w:hAnsiTheme="minorHAnsi" w:cs="Arial"/>
        </w:rPr>
        <w:t>. évi közfoglalkoztatási létszám adat</w:t>
      </w:r>
      <w:r w:rsidR="0086237C">
        <w:rPr>
          <w:rFonts w:asciiTheme="minorHAnsi" w:hAnsiTheme="minorHAnsi" w:cs="Arial"/>
        </w:rPr>
        <w:t>ának átlaga, illetve a 2018</w:t>
      </w:r>
      <w:r>
        <w:rPr>
          <w:rFonts w:asciiTheme="minorHAnsi" w:hAnsiTheme="minorHAnsi" w:cs="Arial"/>
        </w:rPr>
        <w:t>. január 01-i lakosságszámból a 80 év feletti korcsoportos adat</w:t>
      </w:r>
      <w:r w:rsidR="0086237C">
        <w:rPr>
          <w:rFonts w:asciiTheme="minorHAnsi" w:hAnsiTheme="minorHAnsi" w:cs="Arial"/>
        </w:rPr>
        <w:t>ának</w:t>
      </w:r>
      <w:r>
        <w:rPr>
          <w:rFonts w:asciiTheme="minorHAnsi" w:hAnsiTheme="minorHAnsi" w:cs="Arial"/>
        </w:rPr>
        <w:t xml:space="preserve"> alapján kerül meghatározásra az igényelhető tűzifa men</w:t>
      </w:r>
      <w:r w:rsidR="0086237C">
        <w:rPr>
          <w:rFonts w:asciiTheme="minorHAnsi" w:hAnsiTheme="minorHAnsi" w:cs="Arial"/>
        </w:rPr>
        <w:t>nyisége. Ez alapján 230</w:t>
      </w:r>
      <w:r w:rsidR="00FE7DB8" w:rsidRPr="00FE7DB8">
        <w:rPr>
          <w:rFonts w:asciiTheme="minorHAnsi" w:hAnsiTheme="minorHAnsi" w:cs="Arial"/>
        </w:rPr>
        <w:t xml:space="preserve"> m3 tűzifavásárlásra nyújthatunk be kérelmet, melyhez 1.000.- Ft/m3 + ÁFA önerőt kell hozzátenni, valamint biztosítani kell a rászorulók részére a megállapított tűzifamennyiség házhoz szállítását. A pályáz</w:t>
      </w:r>
      <w:r w:rsidR="00041939">
        <w:rPr>
          <w:rFonts w:asciiTheme="minorHAnsi" w:hAnsiTheme="minorHAnsi" w:cs="Arial"/>
        </w:rPr>
        <w:t xml:space="preserve">at benyújtásának határideje </w:t>
      </w:r>
      <w:r w:rsidR="0086237C">
        <w:rPr>
          <w:rFonts w:asciiTheme="minorHAnsi" w:hAnsiTheme="minorHAnsi" w:cs="Arial"/>
        </w:rPr>
        <w:t>2018. augusztus 31</w:t>
      </w:r>
      <w:r w:rsidR="00FE7DB8" w:rsidRPr="00FE7DB8">
        <w:rPr>
          <w:rFonts w:asciiTheme="minorHAnsi" w:hAnsiTheme="minorHAnsi" w:cs="Arial"/>
        </w:rPr>
        <w:t>.</w:t>
      </w:r>
    </w:p>
    <w:p w:rsidR="00FE7DB8" w:rsidRDefault="00FE7DB8" w:rsidP="00FE7DB8">
      <w:pPr>
        <w:pStyle w:val="NormlWeb"/>
        <w:jc w:val="both"/>
        <w:rPr>
          <w:rFonts w:asciiTheme="minorHAnsi" w:hAnsiTheme="minorHAnsi" w:cs="Arial"/>
        </w:rPr>
      </w:pPr>
      <w:r w:rsidRPr="00FE7DB8">
        <w:rPr>
          <w:rFonts w:asciiTheme="minorHAnsi" w:hAnsiTheme="minorHAnsi" w:cs="Arial"/>
        </w:rPr>
        <w:t>A korábbi évek tapasztalata alapján erre a támogatá</w:t>
      </w:r>
      <w:bookmarkStart w:id="0" w:name="_GoBack"/>
      <w:bookmarkEnd w:id="0"/>
      <w:r w:rsidRPr="00FE7DB8">
        <w:rPr>
          <w:rFonts w:asciiTheme="minorHAnsi" w:hAnsiTheme="minorHAnsi" w:cs="Arial"/>
        </w:rPr>
        <w:t>si formára nagy szükség van, ezért kérem az alábbi határozati javaslat elfogadását:</w:t>
      </w:r>
    </w:p>
    <w:p w:rsidR="00FE7DB8" w:rsidRPr="0086237C" w:rsidRDefault="0086237C" w:rsidP="00FE7DB8">
      <w:pPr>
        <w:pStyle w:val="NormlWeb"/>
        <w:spacing w:after="0" w:line="360" w:lineRule="auto"/>
        <w:ind w:left="3402"/>
        <w:jc w:val="both"/>
        <w:rPr>
          <w:rFonts w:asciiTheme="minorHAnsi" w:hAnsiTheme="minorHAnsi" w:cs="Arial"/>
          <w:b/>
          <w:u w:val="single"/>
        </w:rPr>
      </w:pPr>
      <w:r w:rsidRPr="0086237C">
        <w:rPr>
          <w:rFonts w:asciiTheme="minorHAnsi" w:hAnsiTheme="minorHAnsi" w:cs="Arial"/>
          <w:b/>
          <w:u w:val="single"/>
        </w:rPr>
        <w:t>…./2018. (07. 30</w:t>
      </w:r>
      <w:r w:rsidR="00FE7DB8" w:rsidRPr="0086237C">
        <w:rPr>
          <w:rFonts w:asciiTheme="minorHAnsi" w:hAnsiTheme="minorHAnsi" w:cs="Arial"/>
          <w:b/>
          <w:u w:val="single"/>
        </w:rPr>
        <w:t>.) határozat</w:t>
      </w:r>
    </w:p>
    <w:p w:rsidR="00FE7DB8" w:rsidRPr="008A1EAE" w:rsidRDefault="00FE7DB8" w:rsidP="00FE7DB8">
      <w:pPr>
        <w:pStyle w:val="NormlWeb"/>
        <w:spacing w:after="0" w:line="360" w:lineRule="auto"/>
        <w:ind w:left="3402"/>
        <w:jc w:val="both"/>
        <w:rPr>
          <w:rFonts w:asciiTheme="minorHAnsi" w:hAnsiTheme="minorHAnsi" w:cs="Arial"/>
        </w:rPr>
      </w:pPr>
      <w:r w:rsidRPr="008A1EAE">
        <w:rPr>
          <w:rFonts w:asciiTheme="minorHAnsi" w:hAnsiTheme="minorHAnsi" w:cs="Arial"/>
        </w:rPr>
        <w:t>Csemő Község Önkormányzatának Képviselő-testülete</w:t>
      </w:r>
    </w:p>
    <w:p w:rsidR="00FE7DB8" w:rsidRPr="008A1EAE" w:rsidRDefault="00FE7DB8" w:rsidP="00FE7DB8">
      <w:pPr>
        <w:pStyle w:val="NormlWeb"/>
        <w:spacing w:after="0" w:line="360" w:lineRule="auto"/>
        <w:ind w:left="3402"/>
        <w:jc w:val="both"/>
        <w:rPr>
          <w:rFonts w:asciiTheme="minorHAnsi" w:hAnsiTheme="minorHAnsi" w:cs="Arial"/>
        </w:rPr>
      </w:pPr>
      <w:proofErr w:type="gramStart"/>
      <w:r w:rsidRPr="008A1EAE">
        <w:rPr>
          <w:rFonts w:asciiTheme="minorHAnsi" w:hAnsiTheme="minorHAnsi" w:cs="Arial"/>
        </w:rPr>
        <w:t>pályázatot</w:t>
      </w:r>
      <w:proofErr w:type="gramEnd"/>
      <w:r w:rsidRPr="008A1EAE">
        <w:rPr>
          <w:rFonts w:asciiTheme="minorHAnsi" w:hAnsiTheme="minorHAnsi" w:cs="Arial"/>
        </w:rPr>
        <w:t xml:space="preserve"> nyújt be a belügyminiszter által a települési</w:t>
      </w:r>
    </w:p>
    <w:p w:rsidR="00FE7DB8" w:rsidRPr="008A1EAE" w:rsidRDefault="00FE7DB8" w:rsidP="00FE7DB8">
      <w:pPr>
        <w:pStyle w:val="NormlWeb"/>
        <w:spacing w:after="0" w:line="360" w:lineRule="auto"/>
        <w:ind w:left="3402"/>
        <w:jc w:val="both"/>
        <w:rPr>
          <w:rFonts w:asciiTheme="minorHAnsi" w:hAnsiTheme="minorHAnsi" w:cs="Arial"/>
        </w:rPr>
      </w:pPr>
      <w:proofErr w:type="gramStart"/>
      <w:r w:rsidRPr="008A1EAE">
        <w:rPr>
          <w:rFonts w:asciiTheme="minorHAnsi" w:hAnsiTheme="minorHAnsi" w:cs="Arial"/>
        </w:rPr>
        <w:t>önkormányzatok</w:t>
      </w:r>
      <w:proofErr w:type="gramEnd"/>
      <w:r w:rsidRPr="008A1EAE">
        <w:rPr>
          <w:rFonts w:asciiTheme="minorHAnsi" w:hAnsiTheme="minorHAnsi" w:cs="Arial"/>
        </w:rPr>
        <w:t xml:space="preserve"> szociális célú tüzelőanyag vásárláshoz</w:t>
      </w:r>
    </w:p>
    <w:p w:rsidR="00FE7DB8" w:rsidRPr="008A1EAE" w:rsidRDefault="00FE7DB8" w:rsidP="00FE7DB8">
      <w:pPr>
        <w:pStyle w:val="NormlWeb"/>
        <w:spacing w:after="0" w:line="360" w:lineRule="auto"/>
        <w:ind w:left="3402"/>
        <w:jc w:val="both"/>
        <w:rPr>
          <w:rFonts w:asciiTheme="minorHAnsi" w:hAnsiTheme="minorHAnsi" w:cs="Arial"/>
        </w:rPr>
      </w:pPr>
      <w:proofErr w:type="gramStart"/>
      <w:r w:rsidRPr="008A1EAE">
        <w:rPr>
          <w:rFonts w:asciiTheme="minorHAnsi" w:hAnsiTheme="minorHAnsi" w:cs="Arial"/>
        </w:rPr>
        <w:t>kapcsolódó</w:t>
      </w:r>
      <w:proofErr w:type="gramEnd"/>
      <w:r w:rsidRPr="008A1EAE">
        <w:rPr>
          <w:rFonts w:asciiTheme="minorHAnsi" w:hAnsiTheme="minorHAnsi" w:cs="Arial"/>
        </w:rPr>
        <w:t xml:space="preserve"> kiegészítő támogatásra.</w:t>
      </w:r>
    </w:p>
    <w:p w:rsidR="00FE7DB8" w:rsidRPr="008A1EAE" w:rsidRDefault="00FE7DB8" w:rsidP="00FE7DB8">
      <w:pPr>
        <w:pStyle w:val="NormlWeb"/>
        <w:spacing w:after="0" w:line="360" w:lineRule="auto"/>
        <w:ind w:left="3402"/>
        <w:jc w:val="both"/>
        <w:rPr>
          <w:rFonts w:asciiTheme="minorHAnsi" w:hAnsiTheme="minorHAnsi" w:cs="Arial"/>
        </w:rPr>
      </w:pPr>
      <w:r w:rsidRPr="008A1EAE">
        <w:rPr>
          <w:rFonts w:asciiTheme="minorHAnsi" w:hAnsiTheme="minorHAnsi" w:cs="Arial"/>
        </w:rPr>
        <w:t>A pályázathoz szükséges önerőt, melynek összege</w:t>
      </w:r>
    </w:p>
    <w:p w:rsidR="00FE7DB8" w:rsidRPr="008A1EAE" w:rsidRDefault="008A1EAE" w:rsidP="00FE7DB8">
      <w:pPr>
        <w:pStyle w:val="NormlWeb"/>
        <w:spacing w:after="0" w:line="360" w:lineRule="auto"/>
        <w:ind w:left="3402"/>
        <w:jc w:val="both"/>
        <w:rPr>
          <w:rFonts w:asciiTheme="minorHAnsi" w:hAnsiTheme="minorHAnsi" w:cs="Arial"/>
        </w:rPr>
      </w:pPr>
      <w:r w:rsidRPr="008A1EAE">
        <w:rPr>
          <w:rFonts w:asciiTheme="minorHAnsi" w:hAnsiTheme="minorHAnsi" w:cs="Arial"/>
        </w:rPr>
        <w:t>292</w:t>
      </w:r>
      <w:r w:rsidR="0086237C" w:rsidRPr="008A1EAE">
        <w:rPr>
          <w:rFonts w:asciiTheme="minorHAnsi" w:hAnsiTheme="minorHAnsi" w:cs="Arial"/>
        </w:rPr>
        <w:t>.100</w:t>
      </w:r>
      <w:r w:rsidR="00FE7DB8" w:rsidRPr="008A1EAE">
        <w:rPr>
          <w:rFonts w:asciiTheme="minorHAnsi" w:hAnsiTheme="minorHAnsi" w:cs="Arial"/>
        </w:rPr>
        <w:t>.- Ft, és a</w:t>
      </w:r>
      <w:r w:rsidR="0086237C" w:rsidRPr="008A1EAE">
        <w:rPr>
          <w:rFonts w:asciiTheme="minorHAnsi" w:hAnsiTheme="minorHAnsi" w:cs="Arial"/>
        </w:rPr>
        <w:t xml:space="preserve"> házhozszállítás költségeit 2018</w:t>
      </w:r>
      <w:r w:rsidR="00FE7DB8" w:rsidRPr="008A1EAE">
        <w:rPr>
          <w:rFonts w:asciiTheme="minorHAnsi" w:hAnsiTheme="minorHAnsi" w:cs="Arial"/>
        </w:rPr>
        <w:t>. évi</w:t>
      </w:r>
    </w:p>
    <w:p w:rsidR="00FE7DB8" w:rsidRPr="008A1EAE" w:rsidRDefault="00FE7DB8" w:rsidP="00FE7DB8">
      <w:pPr>
        <w:pStyle w:val="NormlWeb"/>
        <w:spacing w:after="0" w:line="360" w:lineRule="auto"/>
        <w:ind w:left="3402"/>
        <w:jc w:val="both"/>
        <w:rPr>
          <w:rFonts w:asciiTheme="minorHAnsi" w:hAnsiTheme="minorHAnsi" w:cs="Arial"/>
        </w:rPr>
      </w:pPr>
      <w:proofErr w:type="gramStart"/>
      <w:r w:rsidRPr="008A1EAE">
        <w:rPr>
          <w:rFonts w:asciiTheme="minorHAnsi" w:hAnsiTheme="minorHAnsi" w:cs="Arial"/>
        </w:rPr>
        <w:t>költségvetéséből</w:t>
      </w:r>
      <w:proofErr w:type="gramEnd"/>
      <w:r w:rsidRPr="008A1EAE">
        <w:rPr>
          <w:rFonts w:asciiTheme="minorHAnsi" w:hAnsiTheme="minorHAnsi" w:cs="Arial"/>
        </w:rPr>
        <w:t xml:space="preserve"> biztosítja.</w:t>
      </w:r>
    </w:p>
    <w:p w:rsidR="00FE7DB8" w:rsidRPr="008A1EAE" w:rsidRDefault="00FE7DB8" w:rsidP="00FE7DB8">
      <w:pPr>
        <w:pStyle w:val="NormlWeb"/>
        <w:spacing w:after="0" w:line="360" w:lineRule="auto"/>
        <w:ind w:left="3402"/>
        <w:jc w:val="both"/>
        <w:rPr>
          <w:rFonts w:asciiTheme="minorHAnsi" w:hAnsiTheme="minorHAnsi" w:cs="Arial"/>
        </w:rPr>
      </w:pPr>
    </w:p>
    <w:p w:rsidR="00FE7DB8" w:rsidRPr="008A1EAE" w:rsidRDefault="00FE7DB8" w:rsidP="00FE7DB8">
      <w:pPr>
        <w:pStyle w:val="NormlWeb"/>
        <w:spacing w:after="0" w:line="360" w:lineRule="auto"/>
        <w:ind w:left="3402"/>
        <w:jc w:val="both"/>
        <w:rPr>
          <w:rFonts w:asciiTheme="minorHAnsi" w:hAnsiTheme="minorHAnsi" w:cs="Arial"/>
        </w:rPr>
      </w:pPr>
      <w:r w:rsidRPr="008A1EAE">
        <w:rPr>
          <w:rFonts w:asciiTheme="minorHAnsi" w:hAnsiTheme="minorHAnsi" w:cs="Arial"/>
        </w:rPr>
        <w:lastRenderedPageBreak/>
        <w:t xml:space="preserve">A szociális célú tűzifa támogatásra jogosultak körét </w:t>
      </w:r>
      <w:proofErr w:type="gramStart"/>
      <w:r w:rsidRPr="008A1EAE">
        <w:rPr>
          <w:rFonts w:asciiTheme="minorHAnsi" w:hAnsiTheme="minorHAnsi" w:cs="Arial"/>
        </w:rPr>
        <w:t>a</w:t>
      </w:r>
      <w:proofErr w:type="gramEnd"/>
    </w:p>
    <w:p w:rsidR="00FE7DB8" w:rsidRPr="008A1EAE" w:rsidRDefault="00FE7DB8" w:rsidP="00FE7DB8">
      <w:pPr>
        <w:pStyle w:val="NormlWeb"/>
        <w:spacing w:after="0" w:line="360" w:lineRule="auto"/>
        <w:ind w:left="3402"/>
        <w:jc w:val="both"/>
        <w:rPr>
          <w:rFonts w:asciiTheme="minorHAnsi" w:hAnsiTheme="minorHAnsi" w:cs="Arial"/>
        </w:rPr>
      </w:pPr>
      <w:r w:rsidRPr="008A1EAE">
        <w:rPr>
          <w:rFonts w:asciiTheme="minorHAnsi" w:hAnsiTheme="minorHAnsi" w:cs="Arial"/>
        </w:rPr>
        <w:t>Képviselő-testület önkormányzati rendeletben állapítja</w:t>
      </w:r>
    </w:p>
    <w:p w:rsidR="00FE7DB8" w:rsidRPr="008A1EAE" w:rsidRDefault="00FE7DB8" w:rsidP="00FE7DB8">
      <w:pPr>
        <w:pStyle w:val="NormlWeb"/>
        <w:spacing w:after="0" w:line="360" w:lineRule="auto"/>
        <w:ind w:left="3402"/>
        <w:jc w:val="both"/>
        <w:rPr>
          <w:rFonts w:asciiTheme="minorHAnsi" w:hAnsiTheme="minorHAnsi" w:cs="Arial"/>
        </w:rPr>
      </w:pPr>
      <w:proofErr w:type="gramStart"/>
      <w:r w:rsidRPr="008A1EAE">
        <w:rPr>
          <w:rFonts w:asciiTheme="minorHAnsi" w:hAnsiTheme="minorHAnsi" w:cs="Arial"/>
        </w:rPr>
        <w:t>meg</w:t>
      </w:r>
      <w:proofErr w:type="gramEnd"/>
      <w:r w:rsidRPr="008A1EAE">
        <w:rPr>
          <w:rFonts w:asciiTheme="minorHAnsi" w:hAnsiTheme="minorHAnsi" w:cs="Arial"/>
        </w:rPr>
        <w:t>.</w:t>
      </w:r>
    </w:p>
    <w:p w:rsidR="006C5801" w:rsidRPr="008A1EAE" w:rsidRDefault="006C5801" w:rsidP="00FE7DB8">
      <w:pPr>
        <w:pStyle w:val="NormlWeb"/>
        <w:spacing w:after="0" w:line="360" w:lineRule="auto"/>
        <w:ind w:left="3402"/>
        <w:jc w:val="both"/>
        <w:rPr>
          <w:rFonts w:asciiTheme="minorHAnsi" w:hAnsiTheme="minorHAnsi" w:cs="Arial"/>
        </w:rPr>
      </w:pPr>
      <w:r w:rsidRPr="008A1EAE">
        <w:rPr>
          <w:rFonts w:asciiTheme="minorHAnsi" w:hAnsiTheme="minorHAnsi" w:cs="Arial"/>
        </w:rPr>
        <w:t xml:space="preserve">Az önkormányzat vállalja, hogy a szociális célú tűzifában </w:t>
      </w:r>
    </w:p>
    <w:p w:rsidR="006C5801" w:rsidRPr="008A1EAE" w:rsidRDefault="006C5801" w:rsidP="00FE7DB8">
      <w:pPr>
        <w:pStyle w:val="NormlWeb"/>
        <w:spacing w:after="0" w:line="360" w:lineRule="auto"/>
        <w:ind w:left="3402"/>
        <w:jc w:val="both"/>
        <w:rPr>
          <w:rFonts w:asciiTheme="minorHAnsi" w:hAnsiTheme="minorHAnsi" w:cs="Arial"/>
        </w:rPr>
      </w:pPr>
      <w:proofErr w:type="gramStart"/>
      <w:r w:rsidRPr="008A1EAE">
        <w:rPr>
          <w:rFonts w:asciiTheme="minorHAnsi" w:hAnsiTheme="minorHAnsi" w:cs="Arial"/>
        </w:rPr>
        <w:t>részesülőktől</w:t>
      </w:r>
      <w:proofErr w:type="gramEnd"/>
      <w:r w:rsidRPr="008A1EAE">
        <w:rPr>
          <w:rFonts w:asciiTheme="minorHAnsi" w:hAnsiTheme="minorHAnsi" w:cs="Arial"/>
        </w:rPr>
        <w:t xml:space="preserve"> ellenszolgáltatást nem kér.</w:t>
      </w:r>
    </w:p>
    <w:p w:rsidR="00FE7DB8" w:rsidRPr="008A1EAE" w:rsidRDefault="0086237C" w:rsidP="0086237C">
      <w:pPr>
        <w:pStyle w:val="NormlWeb"/>
        <w:spacing w:after="0" w:line="360" w:lineRule="auto"/>
        <w:ind w:left="3402"/>
        <w:jc w:val="both"/>
        <w:rPr>
          <w:rFonts w:asciiTheme="minorHAnsi" w:hAnsiTheme="minorHAnsi" w:cs="Arial"/>
        </w:rPr>
      </w:pPr>
      <w:r w:rsidRPr="008A1EAE">
        <w:rPr>
          <w:rFonts w:asciiTheme="minorHAnsi" w:hAnsiTheme="minorHAnsi" w:cs="Arial"/>
        </w:rPr>
        <w:t>Határidő: 2018. augusztus 31.</w:t>
      </w:r>
    </w:p>
    <w:p w:rsidR="00FE7DB8" w:rsidRPr="008A1EAE" w:rsidRDefault="00FE7DB8" w:rsidP="00FE7DB8">
      <w:pPr>
        <w:pStyle w:val="NormlWeb"/>
        <w:spacing w:after="0" w:line="360" w:lineRule="auto"/>
        <w:ind w:left="3402"/>
        <w:jc w:val="both"/>
        <w:rPr>
          <w:rFonts w:asciiTheme="minorHAnsi" w:hAnsiTheme="minorHAnsi" w:cs="Arial"/>
        </w:rPr>
      </w:pPr>
      <w:r w:rsidRPr="008A1EAE">
        <w:rPr>
          <w:rFonts w:asciiTheme="minorHAnsi" w:hAnsiTheme="minorHAnsi" w:cs="Arial"/>
        </w:rPr>
        <w:t>Felelős: polgármester, jegyző.</w:t>
      </w:r>
    </w:p>
    <w:p w:rsidR="00FE7DB8" w:rsidRPr="008A1EAE" w:rsidRDefault="00FE7DB8" w:rsidP="00FE7DB8">
      <w:pPr>
        <w:pStyle w:val="NormlWeb"/>
        <w:jc w:val="both"/>
        <w:rPr>
          <w:rFonts w:asciiTheme="minorHAnsi" w:hAnsiTheme="minorHAnsi" w:cs="Arial"/>
        </w:rPr>
      </w:pPr>
    </w:p>
    <w:p w:rsidR="00E97253" w:rsidRDefault="00FE7DB8" w:rsidP="0086237C">
      <w:pPr>
        <w:spacing w:after="0" w:line="240" w:lineRule="auto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>
        <w:rPr>
          <w:rFonts w:asciiTheme="minorHAnsi" w:hAnsiTheme="minorHAnsi" w:cs="Arial"/>
        </w:rPr>
        <w:t xml:space="preserve"> </w:t>
      </w:r>
    </w:p>
    <w:p w:rsidR="00775FBE" w:rsidRDefault="007204C8" w:rsidP="00693F84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  <w:proofErr w:type="spellStart"/>
      <w:r w:rsidRPr="007204C8">
        <w:rPr>
          <w:rFonts w:eastAsia="Times New Roman"/>
          <w:kern w:val="2"/>
          <w:sz w:val="24"/>
          <w:szCs w:val="24"/>
          <w:lang w:val="en-US" w:eastAsia="zh-CN"/>
        </w:rPr>
        <w:t>Csemő</w:t>
      </w:r>
      <w:proofErr w:type="spellEnd"/>
      <w:r w:rsidRPr="007204C8">
        <w:rPr>
          <w:rFonts w:eastAsia="Times New Roman"/>
          <w:kern w:val="2"/>
          <w:sz w:val="24"/>
          <w:szCs w:val="24"/>
          <w:lang w:val="en-US" w:eastAsia="zh-CN"/>
        </w:rPr>
        <w:t>, 201</w:t>
      </w:r>
      <w:r w:rsidR="0086237C">
        <w:rPr>
          <w:rFonts w:eastAsia="Times New Roman"/>
          <w:kern w:val="2"/>
          <w:sz w:val="24"/>
          <w:szCs w:val="24"/>
          <w:lang w:val="en-US" w:eastAsia="zh-CN"/>
        </w:rPr>
        <w:t xml:space="preserve">8. </w:t>
      </w:r>
      <w:proofErr w:type="spellStart"/>
      <w:proofErr w:type="gramStart"/>
      <w:r w:rsidR="0086237C">
        <w:rPr>
          <w:rFonts w:eastAsia="Times New Roman"/>
          <w:kern w:val="2"/>
          <w:sz w:val="24"/>
          <w:szCs w:val="24"/>
          <w:lang w:val="en-US" w:eastAsia="zh-CN"/>
        </w:rPr>
        <w:t>július</w:t>
      </w:r>
      <w:proofErr w:type="spellEnd"/>
      <w:proofErr w:type="gramEnd"/>
      <w:r w:rsidR="0086237C">
        <w:rPr>
          <w:rFonts w:eastAsia="Times New Roman"/>
          <w:kern w:val="2"/>
          <w:sz w:val="24"/>
          <w:szCs w:val="24"/>
          <w:lang w:val="en-US" w:eastAsia="zh-CN"/>
        </w:rPr>
        <w:t xml:space="preserve"> 25.</w:t>
      </w:r>
      <w:r w:rsidR="00775FBE"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</w:p>
    <w:p w:rsidR="007204C8" w:rsidRPr="007204C8" w:rsidRDefault="007204C8" w:rsidP="00693F84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</w:p>
    <w:p w:rsidR="007204C8" w:rsidRPr="007204C8" w:rsidRDefault="007204C8" w:rsidP="00693F84">
      <w:pPr>
        <w:widowControl w:val="0"/>
        <w:tabs>
          <w:tab w:val="left" w:pos="0"/>
        </w:tabs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Dr. Lakos Roland </w:t>
      </w:r>
    </w:p>
    <w:p w:rsidR="002C70E9" w:rsidRDefault="007204C8" w:rsidP="00D830C8">
      <w:pPr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="00A9365E">
        <w:rPr>
          <w:rFonts w:eastAsia="Times New Roman"/>
          <w:kern w:val="2"/>
          <w:sz w:val="24"/>
          <w:szCs w:val="24"/>
          <w:lang w:val="en-US" w:eastAsia="zh-CN"/>
        </w:rPr>
        <w:t>p</w:t>
      </w:r>
      <w:r w:rsidR="00415F4B">
        <w:rPr>
          <w:rFonts w:eastAsia="Times New Roman"/>
          <w:kern w:val="2"/>
          <w:sz w:val="24"/>
          <w:szCs w:val="24"/>
          <w:lang w:val="en-US" w:eastAsia="zh-CN"/>
        </w:rPr>
        <w:t>olgármester</w:t>
      </w:r>
      <w:proofErr w:type="spellEnd"/>
      <w:proofErr w:type="gramEnd"/>
    </w:p>
    <w:p w:rsidR="00415F4B" w:rsidRDefault="00415F4B" w:rsidP="00D830C8">
      <w:pPr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</w:p>
    <w:p w:rsidR="00415F4B" w:rsidRPr="00266C59" w:rsidRDefault="00E97253" w:rsidP="00CE4174">
      <w:pPr>
        <w:spacing w:after="0" w:line="240" w:lineRule="auto"/>
        <w:jc w:val="both"/>
        <w:rPr>
          <w:sz w:val="24"/>
          <w:szCs w:val="24"/>
        </w:rPr>
      </w:pPr>
      <w:r>
        <w:rPr>
          <w:rFonts w:cs="Times New Roman"/>
          <w:b/>
        </w:rPr>
        <w:t xml:space="preserve"> </w:t>
      </w:r>
      <w:r w:rsidR="00415F4B" w:rsidRPr="00415F4B">
        <w:rPr>
          <w:rFonts w:eastAsia="Times New Roman" w:cs="Times New Roman"/>
          <w:lang w:eastAsia="hu-HU"/>
        </w:rPr>
        <w:t xml:space="preserve"> </w:t>
      </w:r>
    </w:p>
    <w:sectPr w:rsidR="00415F4B" w:rsidRPr="00266C59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41939"/>
    <w:rsid w:val="000C22FC"/>
    <w:rsid w:val="000C3AC2"/>
    <w:rsid w:val="000E4A74"/>
    <w:rsid w:val="000F0537"/>
    <w:rsid w:val="00161622"/>
    <w:rsid w:val="00266C59"/>
    <w:rsid w:val="002C70E9"/>
    <w:rsid w:val="00320BB1"/>
    <w:rsid w:val="00325289"/>
    <w:rsid w:val="00332375"/>
    <w:rsid w:val="00346704"/>
    <w:rsid w:val="003C5432"/>
    <w:rsid w:val="00415F4B"/>
    <w:rsid w:val="004B7569"/>
    <w:rsid w:val="004F44B3"/>
    <w:rsid w:val="00575F2A"/>
    <w:rsid w:val="00585EC2"/>
    <w:rsid w:val="005A4CF3"/>
    <w:rsid w:val="005A5ED2"/>
    <w:rsid w:val="005D14ED"/>
    <w:rsid w:val="005E4CD5"/>
    <w:rsid w:val="00683F3D"/>
    <w:rsid w:val="00693F84"/>
    <w:rsid w:val="006A7631"/>
    <w:rsid w:val="006C5801"/>
    <w:rsid w:val="007204C8"/>
    <w:rsid w:val="00723E5E"/>
    <w:rsid w:val="00775FBE"/>
    <w:rsid w:val="007919CF"/>
    <w:rsid w:val="007A3533"/>
    <w:rsid w:val="007C5FCF"/>
    <w:rsid w:val="008047F6"/>
    <w:rsid w:val="0084645E"/>
    <w:rsid w:val="0086073C"/>
    <w:rsid w:val="0086237C"/>
    <w:rsid w:val="008A1EAE"/>
    <w:rsid w:val="00942367"/>
    <w:rsid w:val="009A4341"/>
    <w:rsid w:val="00A67DD2"/>
    <w:rsid w:val="00A9365E"/>
    <w:rsid w:val="00AD34A2"/>
    <w:rsid w:val="00B22FB7"/>
    <w:rsid w:val="00B33287"/>
    <w:rsid w:val="00BA05B3"/>
    <w:rsid w:val="00BA5D49"/>
    <w:rsid w:val="00BF5EA1"/>
    <w:rsid w:val="00C21254"/>
    <w:rsid w:val="00C67140"/>
    <w:rsid w:val="00CE4174"/>
    <w:rsid w:val="00D830C8"/>
    <w:rsid w:val="00DB3BF9"/>
    <w:rsid w:val="00DC7AA6"/>
    <w:rsid w:val="00DD35B3"/>
    <w:rsid w:val="00DE47F7"/>
    <w:rsid w:val="00E12D69"/>
    <w:rsid w:val="00E623D0"/>
    <w:rsid w:val="00E97253"/>
    <w:rsid w:val="00EA3A4B"/>
    <w:rsid w:val="00EB0B5C"/>
    <w:rsid w:val="00EF003B"/>
    <w:rsid w:val="00F07874"/>
    <w:rsid w:val="00F33A73"/>
    <w:rsid w:val="00FA20AC"/>
    <w:rsid w:val="00FE7DB8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Hivatal Csemő</cp:lastModifiedBy>
  <cp:revision>2</cp:revision>
  <cp:lastPrinted>2015-08-27T09:40:00Z</cp:lastPrinted>
  <dcterms:created xsi:type="dcterms:W3CDTF">2018-07-25T09:02:00Z</dcterms:created>
  <dcterms:modified xsi:type="dcterms:W3CDTF">2018-07-25T09:02:00Z</dcterms:modified>
</cp:coreProperties>
</file>