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E86" w:rsidRPr="000236D5" w:rsidRDefault="00333E86" w:rsidP="00333E86">
      <w:pPr>
        <w:spacing w:after="0"/>
        <w:jc w:val="both"/>
      </w:pPr>
      <w:r w:rsidRPr="000236D5"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65C2DDE8" wp14:editId="7FC7EF49">
            <wp:simplePos x="0" y="0"/>
            <wp:positionH relativeFrom="page">
              <wp:posOffset>454025</wp:posOffset>
            </wp:positionH>
            <wp:positionV relativeFrom="page">
              <wp:posOffset>361950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3E86" w:rsidRPr="000236D5" w:rsidRDefault="00333E86" w:rsidP="00333E86">
      <w:pPr>
        <w:spacing w:after="0"/>
        <w:jc w:val="both"/>
      </w:pPr>
    </w:p>
    <w:p w:rsidR="00333E86" w:rsidRPr="000236D5" w:rsidRDefault="00333E86" w:rsidP="00333E86">
      <w:pPr>
        <w:spacing w:after="0"/>
        <w:jc w:val="both"/>
      </w:pPr>
    </w:p>
    <w:p w:rsidR="00333E86" w:rsidRPr="000236D5" w:rsidRDefault="00333E86" w:rsidP="00333E86">
      <w:pPr>
        <w:spacing w:after="0"/>
        <w:jc w:val="both"/>
      </w:pPr>
    </w:p>
    <w:p w:rsidR="00333E86" w:rsidRPr="000236D5" w:rsidRDefault="00333E86" w:rsidP="00333E86">
      <w:pPr>
        <w:spacing w:after="0" w:line="240" w:lineRule="auto"/>
        <w:jc w:val="both"/>
      </w:pP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</w:r>
    </w:p>
    <w:p w:rsidR="00333E86" w:rsidRPr="000236D5" w:rsidRDefault="00333E86" w:rsidP="00333E86">
      <w:pPr>
        <w:spacing w:after="0" w:line="240" w:lineRule="auto"/>
        <w:jc w:val="both"/>
      </w:pPr>
    </w:p>
    <w:p w:rsidR="00333E86" w:rsidRPr="000236D5" w:rsidRDefault="00333E86" w:rsidP="00333E8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0236D5">
        <w:rPr>
          <w:b/>
          <w:bCs/>
          <w:sz w:val="24"/>
          <w:szCs w:val="24"/>
        </w:rPr>
        <w:t xml:space="preserve">                                                           Tárgy: </w:t>
      </w:r>
      <w:r w:rsidR="000236D5" w:rsidRPr="000236D5">
        <w:rPr>
          <w:b/>
          <w:bCs/>
          <w:sz w:val="24"/>
          <w:szCs w:val="24"/>
        </w:rPr>
        <w:t>e</w:t>
      </w:r>
      <w:r w:rsidRPr="000236D5">
        <w:rPr>
          <w:rFonts w:cs="Arial"/>
          <w:b/>
          <w:sz w:val="24"/>
          <w:szCs w:val="24"/>
        </w:rPr>
        <w:t>gyes önkormányzati rendeletek deregulációs célú hatályon kívül helyezéséről</w:t>
      </w:r>
    </w:p>
    <w:p w:rsidR="00333E86" w:rsidRPr="000236D5" w:rsidRDefault="00333E86" w:rsidP="00333E8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0236D5">
        <w:rPr>
          <w:rFonts w:cs="Arial"/>
          <w:b/>
          <w:sz w:val="24"/>
          <w:szCs w:val="24"/>
        </w:rPr>
        <w:t xml:space="preserve"> </w:t>
      </w:r>
    </w:p>
    <w:p w:rsidR="00333E86" w:rsidRPr="000236D5" w:rsidRDefault="00333E86" w:rsidP="00333E8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333E86" w:rsidRPr="000236D5" w:rsidRDefault="00333E86" w:rsidP="00333E86">
      <w:pPr>
        <w:spacing w:after="0" w:line="240" w:lineRule="auto"/>
        <w:jc w:val="both"/>
        <w:rPr>
          <w:sz w:val="24"/>
          <w:szCs w:val="24"/>
        </w:rPr>
      </w:pPr>
    </w:p>
    <w:p w:rsidR="00333E86" w:rsidRPr="000236D5" w:rsidRDefault="00333E86" w:rsidP="00333E86">
      <w:pPr>
        <w:spacing w:after="0" w:line="240" w:lineRule="auto"/>
        <w:jc w:val="center"/>
        <w:rPr>
          <w:b/>
          <w:bCs/>
          <w:spacing w:val="36"/>
          <w:sz w:val="24"/>
          <w:szCs w:val="24"/>
        </w:rPr>
      </w:pPr>
      <w:r w:rsidRPr="000236D5">
        <w:rPr>
          <w:b/>
          <w:bCs/>
          <w:spacing w:val="36"/>
          <w:sz w:val="24"/>
          <w:szCs w:val="24"/>
        </w:rPr>
        <w:t>ELŐTERJESZTÉS</w:t>
      </w:r>
      <w:r w:rsidR="00B27FA5">
        <w:rPr>
          <w:b/>
          <w:bCs/>
          <w:spacing w:val="36"/>
          <w:sz w:val="24"/>
          <w:szCs w:val="24"/>
        </w:rPr>
        <w:t xml:space="preserve">  </w:t>
      </w:r>
    </w:p>
    <w:p w:rsidR="00333E86" w:rsidRPr="000236D5" w:rsidRDefault="00333E86" w:rsidP="00333E86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236D5">
        <w:rPr>
          <w:b/>
          <w:bCs/>
          <w:sz w:val="24"/>
          <w:szCs w:val="24"/>
        </w:rPr>
        <w:t>Csemő Község Képviselő-testületének</w:t>
      </w:r>
    </w:p>
    <w:p w:rsidR="00333E86" w:rsidRPr="000236D5" w:rsidRDefault="00333E86" w:rsidP="00333E86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236D5">
        <w:rPr>
          <w:b/>
          <w:bCs/>
          <w:sz w:val="24"/>
          <w:szCs w:val="24"/>
        </w:rPr>
        <w:t>2023. január</w:t>
      </w:r>
      <w:r w:rsidR="00086CDF">
        <w:rPr>
          <w:b/>
          <w:bCs/>
          <w:sz w:val="24"/>
          <w:szCs w:val="24"/>
        </w:rPr>
        <w:t xml:space="preserve"> 31</w:t>
      </w:r>
      <w:r w:rsidRPr="000236D5">
        <w:rPr>
          <w:b/>
          <w:bCs/>
          <w:sz w:val="24"/>
          <w:szCs w:val="24"/>
        </w:rPr>
        <w:t>-én tartandó ülésére</w:t>
      </w:r>
    </w:p>
    <w:p w:rsidR="00333E86" w:rsidRPr="000236D5" w:rsidRDefault="00333E86" w:rsidP="00333E86">
      <w:pPr>
        <w:spacing w:after="0"/>
        <w:jc w:val="both"/>
        <w:rPr>
          <w:b/>
          <w:bCs/>
        </w:rPr>
      </w:pPr>
    </w:p>
    <w:p w:rsidR="00333E86" w:rsidRPr="000236D5" w:rsidRDefault="00333E86" w:rsidP="00333E86">
      <w:pPr>
        <w:spacing w:after="0"/>
        <w:jc w:val="both"/>
        <w:rPr>
          <w:b/>
          <w:bCs/>
        </w:rPr>
      </w:pPr>
    </w:p>
    <w:p w:rsidR="00333E86" w:rsidRPr="000236D5" w:rsidRDefault="00333E86" w:rsidP="00333E86">
      <w:pPr>
        <w:spacing w:after="0"/>
        <w:jc w:val="both"/>
        <w:rPr>
          <w:b/>
          <w:bCs/>
        </w:rPr>
      </w:pPr>
      <w:r w:rsidRPr="000236D5">
        <w:rPr>
          <w:b/>
          <w:bCs/>
        </w:rPr>
        <w:t>Tisztelt Képviselő-testület!</w:t>
      </w:r>
    </w:p>
    <w:p w:rsidR="00333E86" w:rsidRPr="000236D5" w:rsidRDefault="00333E86" w:rsidP="00333E86">
      <w:pPr>
        <w:jc w:val="both"/>
      </w:pPr>
      <w:r w:rsidRPr="000236D5">
        <w:rPr>
          <w:b/>
        </w:rPr>
        <w:t xml:space="preserve"> </w:t>
      </w:r>
    </w:p>
    <w:p w:rsidR="00333E86" w:rsidRPr="000236D5" w:rsidRDefault="00333E86" w:rsidP="00333E86">
      <w:pPr>
        <w:jc w:val="both"/>
      </w:pPr>
      <w:r w:rsidRPr="000236D5">
        <w:t>A jogalkotásról szóló 2010. évi CXXX. törvény (a továbbiaklban: Jat.) 21-22. §-</w:t>
      </w:r>
      <w:proofErr w:type="gramStart"/>
      <w:r w:rsidRPr="000236D5">
        <w:t>a</w:t>
      </w:r>
      <w:proofErr w:type="gramEnd"/>
      <w:r w:rsidRPr="000236D5">
        <w:t xml:space="preserve"> előírja a jogrendszer folyamatos felülvizsgálatát, melynek kötelezettje a helyi önkormányzati rendeletek tekintetében a jegyző, aki gondoskodik az elavult, vagy szükségtelenné vált rendeletek hatályon kívül helyezéséről.</w:t>
      </w:r>
    </w:p>
    <w:p w:rsidR="0082385D" w:rsidRPr="000236D5" w:rsidRDefault="0082385D" w:rsidP="0082385D">
      <w:pPr>
        <w:jc w:val="both"/>
      </w:pPr>
      <w:r w:rsidRPr="000236D5">
        <w:t>Az önkormányzati rendeletek hatályon kívül helyezésének jogalapját a Jat. 13. § (2) bekezdése teremti meg</w:t>
      </w:r>
      <w:r w:rsidR="0002393D" w:rsidRPr="000236D5">
        <w:t xml:space="preserve"> az alábbiak szerint</w:t>
      </w:r>
      <w:r w:rsidRPr="000236D5">
        <w:t>:</w:t>
      </w:r>
    </w:p>
    <w:p w:rsidR="0082385D" w:rsidRPr="000236D5" w:rsidRDefault="0082385D" w:rsidP="0082385D">
      <w:pPr>
        <w:jc w:val="both"/>
        <w:rPr>
          <w:rFonts w:cstheme="minorHAnsi"/>
          <w:i/>
        </w:rPr>
      </w:pPr>
      <w:r w:rsidRPr="000236D5">
        <w:rPr>
          <w:rFonts w:cstheme="minorHAnsi"/>
          <w:i/>
          <w:shd w:val="clear" w:color="auto" w:fill="FFFFFF"/>
        </w:rPr>
        <w:t>„(2) Ha a jogszabály minden rendelkezése végrehajtottá vált, rendelkezni kell annak hatályon kívül helyezéséről.”</w:t>
      </w:r>
    </w:p>
    <w:p w:rsidR="0082385D" w:rsidRPr="000236D5" w:rsidRDefault="0002393D" w:rsidP="00333E86">
      <w:pPr>
        <w:jc w:val="both"/>
      </w:pPr>
      <w:r w:rsidRPr="000236D5">
        <w:t>A dereguláció jogalkotási aktussal, önkormányzati rendelet megalkotásával valósulhat meg, amely az Alaptörvény és a Magyarország helyi önkormányzatairól szóló 2011. évi CLXXXIX. törvény értelmében át nem ruházható képviselő-testületi hatáskört képez.</w:t>
      </w:r>
    </w:p>
    <w:p w:rsidR="004A1862" w:rsidRPr="000236D5" w:rsidRDefault="00333E86" w:rsidP="00333E86">
      <w:pPr>
        <w:jc w:val="both"/>
      </w:pPr>
      <w:r w:rsidRPr="000236D5">
        <w:t xml:space="preserve">2021. április 1-től kötelezően új rendszert (LOCLEX) kell alkalmazni a Hivataloknak a rendeletek szerkesztése céljából, amely biztosítja az egységes jogalkotást. Az új rendszer az Integrált Jogalkotási Rendszer alrendszereként került bevezetésre. A rendszeren </w:t>
      </w:r>
      <w:r w:rsidR="004A1862" w:rsidRPr="000236D5">
        <w:t>belül a technikai dereguláció biztosításában</w:t>
      </w:r>
      <w:r w:rsidR="0082385D" w:rsidRPr="000236D5">
        <w:t xml:space="preserve"> </w:t>
      </w:r>
      <w:r w:rsidR="004A1862" w:rsidRPr="000236D5">
        <w:t>a Jat 12. § és 12/B §-</w:t>
      </w:r>
      <w:proofErr w:type="gramStart"/>
      <w:r w:rsidR="004A1862" w:rsidRPr="000236D5">
        <w:t>a</w:t>
      </w:r>
      <w:proofErr w:type="gramEnd"/>
      <w:r w:rsidR="004A1862" w:rsidRPr="000236D5">
        <w:t xml:space="preserve"> az, ami deklarálja a </w:t>
      </w:r>
      <w:r w:rsidR="0082385D" w:rsidRPr="000236D5">
        <w:t>módosítások és hatályon kív</w:t>
      </w:r>
      <w:r w:rsidR="004A1862" w:rsidRPr="000236D5">
        <w:t>ül helyezések alakszerűségét, valamint, hogy ezen rendelkezések végrehajtottá válásukat követő napon a törvény erejénél fogva hatályukat vesztik. Így biztosítható a helyi joganyag átláthatóság</w:t>
      </w:r>
      <w:r w:rsidR="0002393D" w:rsidRPr="000236D5">
        <w:t>a, közérthetősége rendezettsége, mely elmaradásának</w:t>
      </w:r>
      <w:r w:rsidR="007824C5" w:rsidRPr="000236D5">
        <w:t xml:space="preserve"> </w:t>
      </w:r>
      <w:r w:rsidR="0002393D" w:rsidRPr="000236D5">
        <w:t>várhat</w:t>
      </w:r>
      <w:r w:rsidR="007824C5" w:rsidRPr="000236D5">
        <w:t>ó következménye abban mutatható</w:t>
      </w:r>
      <w:r w:rsidR="0002393D" w:rsidRPr="000236D5">
        <w:t xml:space="preserve"> ki, hogy olyan jogszabályok is hat</w:t>
      </w:r>
      <w:r w:rsidR="007824C5" w:rsidRPr="000236D5">
        <w:t>ályukban maradnak, melyeknek alkalmazására már nincs szükség, ezáltal jogbizonytalanságot okoznak.</w:t>
      </w:r>
    </w:p>
    <w:p w:rsidR="004A1862" w:rsidRPr="000236D5" w:rsidRDefault="004A1862" w:rsidP="00333E86">
      <w:pPr>
        <w:jc w:val="both"/>
      </w:pPr>
      <w:r w:rsidRPr="000236D5">
        <w:t>Az előterjesztéshez csatolt rendelettervezetben azon rendeletek hatályon kívül helyezésére kerül sor, melyek tekintetében</w:t>
      </w:r>
      <w:r w:rsidR="0082385D" w:rsidRPr="000236D5">
        <w:t xml:space="preserve"> </w:t>
      </w:r>
      <w:r w:rsidRPr="000236D5">
        <w:t>a fentiek szerint a törvény erejénél fogva nem állt be a hatályvesztés, vagy nem rendelkeztek saját maguk hatályvesztéséről.</w:t>
      </w:r>
    </w:p>
    <w:p w:rsidR="004A1862" w:rsidRPr="000236D5" w:rsidRDefault="004A1862" w:rsidP="00333E86">
      <w:pPr>
        <w:jc w:val="both"/>
      </w:pPr>
      <w:r w:rsidRPr="000236D5">
        <w:t xml:space="preserve">Az önkormányzati rendeleteink között sok olyan van </w:t>
      </w:r>
      <w:proofErr w:type="gramStart"/>
      <w:r w:rsidRPr="000236D5">
        <w:t>–  elsősorban</w:t>
      </w:r>
      <w:proofErr w:type="gramEnd"/>
      <w:r w:rsidRPr="000236D5">
        <w:t xml:space="preserve"> költségvetési tárgyúak, ahol a zárszámadás </w:t>
      </w:r>
      <w:r w:rsidR="000236D5" w:rsidRPr="000236D5">
        <w:t xml:space="preserve">is </w:t>
      </w:r>
      <w:r w:rsidRPr="000236D5">
        <w:t>elfogadásra került – amelyeknek hatályban tartására már nincs szükség, ezért</w:t>
      </w:r>
      <w:r w:rsidR="0082385D" w:rsidRPr="000236D5">
        <w:t xml:space="preserve"> a jogbiztonság szempontjából</w:t>
      </w:r>
      <w:r w:rsidRPr="000236D5">
        <w:t xml:space="preserve"> indokolt a hatályon kívül helyezésük.</w:t>
      </w:r>
    </w:p>
    <w:p w:rsidR="004A1862" w:rsidRPr="000236D5" w:rsidRDefault="004A1862" w:rsidP="00333E86">
      <w:pPr>
        <w:jc w:val="both"/>
      </w:pPr>
      <w:r w:rsidRPr="000236D5">
        <w:lastRenderedPageBreak/>
        <w:t>Az elektronikus elérhetőségnek köszönhetően</w:t>
      </w:r>
      <w:r w:rsidR="0082385D" w:rsidRPr="000236D5">
        <w:t xml:space="preserve"> </w:t>
      </w:r>
      <w:r w:rsidRPr="000236D5">
        <w:t xml:space="preserve">ezek a rendeletek </w:t>
      </w:r>
      <w:r w:rsidR="0082385D" w:rsidRPr="000236D5">
        <w:t>– időállapot alapján – a jövőben is visszakereshetőek lesznek.</w:t>
      </w:r>
    </w:p>
    <w:p w:rsidR="00333E86" w:rsidRPr="000236D5" w:rsidRDefault="00333E86" w:rsidP="00333E86">
      <w:pPr>
        <w:spacing w:after="0"/>
        <w:jc w:val="both"/>
      </w:pPr>
      <w:r w:rsidRPr="000236D5">
        <w:t>Kérem a Tisztelt Képviselő-testületet, hogy a mellékelt rendelet-tervezetet megtárgyalni és elfogadni szíveskedjen.</w:t>
      </w:r>
    </w:p>
    <w:p w:rsidR="00333E86" w:rsidRPr="000236D5" w:rsidRDefault="00333E86" w:rsidP="00333E86">
      <w:pPr>
        <w:spacing w:after="0"/>
        <w:jc w:val="both"/>
      </w:pPr>
    </w:p>
    <w:p w:rsidR="00333E86" w:rsidRPr="000236D5" w:rsidRDefault="00333E86" w:rsidP="00333E86">
      <w:pPr>
        <w:spacing w:after="0"/>
        <w:jc w:val="both"/>
      </w:pPr>
      <w:r w:rsidRPr="000236D5">
        <w:t>Csemő, 2023. január 12.</w:t>
      </w:r>
    </w:p>
    <w:p w:rsidR="00333E86" w:rsidRPr="000236D5" w:rsidRDefault="00333E86" w:rsidP="00333E86">
      <w:pPr>
        <w:spacing w:after="0"/>
        <w:jc w:val="both"/>
      </w:pP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  <w:t>Dr. Kovács Tímea</w:t>
      </w:r>
    </w:p>
    <w:p w:rsidR="00333E86" w:rsidRPr="000236D5" w:rsidRDefault="00333E86" w:rsidP="00333E86">
      <w:pPr>
        <w:spacing w:after="0"/>
        <w:jc w:val="both"/>
      </w:pP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</w:r>
      <w:r w:rsidRPr="000236D5">
        <w:tab/>
        <w:t xml:space="preserve">      </w:t>
      </w:r>
      <w:proofErr w:type="gramStart"/>
      <w:r w:rsidRPr="000236D5">
        <w:t>jegyző</w:t>
      </w:r>
      <w:proofErr w:type="gramEnd"/>
    </w:p>
    <w:p w:rsidR="00333E86" w:rsidRPr="000236D5" w:rsidRDefault="00333E86" w:rsidP="00333E86"/>
    <w:p w:rsidR="00E06F2F" w:rsidRPr="00920DA3" w:rsidRDefault="00E06F2F" w:rsidP="00E06F2F">
      <w:pPr>
        <w:jc w:val="center"/>
        <w:rPr>
          <w:rFonts w:cstheme="minorHAnsi"/>
          <w:b/>
        </w:rPr>
      </w:pPr>
      <w:r w:rsidRPr="00920DA3">
        <w:rPr>
          <w:rFonts w:cstheme="minorHAnsi"/>
          <w:b/>
        </w:rPr>
        <w:t>HATÁSVIZSGÁLATI LAP</w:t>
      </w:r>
    </w:p>
    <w:p w:rsidR="00E06F2F" w:rsidRPr="00920DA3" w:rsidRDefault="00E06F2F" w:rsidP="00E06F2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 w:rsidRPr="00920DA3">
        <w:rPr>
          <w:rFonts w:eastAsia="Times New Roman" w:cstheme="minorHAnsi"/>
          <w:color w:val="000000"/>
          <w:lang w:eastAsia="hu-HU"/>
        </w:rPr>
        <w:t> </w:t>
      </w:r>
      <w:r w:rsidRPr="00920DA3">
        <w:rPr>
          <w:rFonts w:eastAsia="Times New Roman" w:cstheme="minorHAnsi"/>
          <w:b/>
          <w:bCs/>
          <w:color w:val="000000"/>
          <w:lang w:eastAsia="hu-HU"/>
        </w:rPr>
        <w:t>Csemő Község Önkormá</w:t>
      </w:r>
      <w:r w:rsidR="004238A4">
        <w:rPr>
          <w:rFonts w:eastAsia="Times New Roman" w:cstheme="minorHAnsi"/>
          <w:b/>
          <w:bCs/>
          <w:color w:val="000000"/>
          <w:lang w:eastAsia="hu-HU"/>
        </w:rPr>
        <w:t>nyzata Képviselő-testületének az egyes önkormányzati rendeletek deregulációs célú hatályon kívül helyezéséről</w:t>
      </w:r>
    </w:p>
    <w:p w:rsidR="00E06F2F" w:rsidRPr="00920DA3" w:rsidRDefault="00E06F2F" w:rsidP="00E06F2F">
      <w:pPr>
        <w:jc w:val="center"/>
        <w:rPr>
          <w:rFonts w:cstheme="minorHAnsi"/>
          <w:b/>
        </w:rPr>
      </w:pPr>
    </w:p>
    <w:p w:rsidR="00E06F2F" w:rsidRPr="00920DA3" w:rsidRDefault="00E06F2F" w:rsidP="00E06F2F">
      <w:pPr>
        <w:jc w:val="both"/>
        <w:rPr>
          <w:rFonts w:cstheme="minorHAnsi"/>
        </w:rPr>
      </w:pPr>
      <w:r w:rsidRPr="00920DA3">
        <w:rPr>
          <w:rFonts w:cstheme="minorHAnsi"/>
        </w:rPr>
        <w:t>A jogalkotásról szóló 2010. évi CXXX. törvény (továbbiakban: Jat.) 17. § -</w:t>
      </w:r>
      <w:proofErr w:type="gramStart"/>
      <w:r w:rsidRPr="00920DA3">
        <w:rPr>
          <w:rFonts w:cstheme="minorHAnsi"/>
        </w:rPr>
        <w:t>a</w:t>
      </w:r>
      <w:proofErr w:type="gramEnd"/>
      <w:r w:rsidRPr="00920DA3">
        <w:rPr>
          <w:rFonts w:cstheme="minorHAnsi"/>
        </w:rPr>
        <w:t xml:space="preserve"> alapján a jogszabály előkészítője – a jogszabály feltételezett hatásaihoz igazodó részletességű – előzetes hatásvizsgálat elvégzésével felméri a szabályozás várható következményeit. Az előzetes hatásvizsgálat eredményéről önkormányzati rendelet esetén a helyi önkormányzat Képviselő-testületét tájékoztatni kell. </w:t>
      </w:r>
    </w:p>
    <w:p w:rsidR="00E06F2F" w:rsidRPr="00920DA3" w:rsidRDefault="00E06F2F" w:rsidP="00E06F2F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 xml:space="preserve">Társadalmi, gazdasági, költségvetési hatásai </w:t>
      </w:r>
    </w:p>
    <w:p w:rsidR="004238A4" w:rsidRDefault="00E06F2F" w:rsidP="00E06F2F">
      <w:pPr>
        <w:ind w:left="360"/>
        <w:jc w:val="both"/>
        <w:rPr>
          <w:rFonts w:cstheme="minorHAnsi"/>
        </w:rPr>
      </w:pPr>
      <w:r w:rsidRPr="00920DA3">
        <w:rPr>
          <w:rFonts w:cstheme="minorHAnsi"/>
        </w:rPr>
        <w:t xml:space="preserve">A </w:t>
      </w:r>
      <w:r w:rsidR="004238A4">
        <w:rPr>
          <w:rFonts w:cstheme="minorHAnsi"/>
        </w:rPr>
        <w:t>deregulációs tárgyú rendelet társadalmi hatása abban mutatható ki, hogy elfogadásával a hatályos jog marad érvényben, ami megkönnyíti a rendeletek alkalmazhatóságát, ezért szerepe a jogbiztonság szempontjából jelentős. Gazdasági, költségvetési hatása nem releváns.</w:t>
      </w:r>
    </w:p>
    <w:p w:rsidR="00E06F2F" w:rsidRPr="00920DA3" w:rsidRDefault="00E06F2F" w:rsidP="00E06F2F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 xml:space="preserve">Környezeti és egészségi következményei </w:t>
      </w:r>
    </w:p>
    <w:p w:rsidR="00E06F2F" w:rsidRPr="00920DA3" w:rsidRDefault="00E06F2F" w:rsidP="00E06F2F">
      <w:pPr>
        <w:ind w:left="360"/>
        <w:jc w:val="both"/>
        <w:rPr>
          <w:rFonts w:cstheme="minorHAnsi"/>
        </w:rPr>
      </w:pPr>
      <w:r w:rsidRPr="00920DA3">
        <w:rPr>
          <w:rFonts w:cstheme="minorHAnsi"/>
        </w:rPr>
        <w:t>A rendelet elfogadásának</w:t>
      </w:r>
      <w:r w:rsidR="004238A4">
        <w:rPr>
          <w:rFonts w:cstheme="minorHAnsi"/>
        </w:rPr>
        <w:t xml:space="preserve"> hatása</w:t>
      </w:r>
      <w:r w:rsidRPr="00920DA3">
        <w:rPr>
          <w:rFonts w:cstheme="minorHAnsi"/>
        </w:rPr>
        <w:t xml:space="preserve"> a környezetre és az egészségre </w:t>
      </w:r>
      <w:r w:rsidR="004238A4">
        <w:rPr>
          <w:rFonts w:cstheme="minorHAnsi"/>
        </w:rPr>
        <w:t>nem relevánsak.</w:t>
      </w:r>
    </w:p>
    <w:p w:rsidR="00E06F2F" w:rsidRPr="00920DA3" w:rsidRDefault="00E06F2F" w:rsidP="00E06F2F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 xml:space="preserve">Adminisztratív terheket befolyásoló hatásai </w:t>
      </w:r>
    </w:p>
    <w:p w:rsidR="00E06F2F" w:rsidRPr="00920DA3" w:rsidRDefault="00E06F2F" w:rsidP="00E06F2F">
      <w:pPr>
        <w:ind w:left="360"/>
        <w:rPr>
          <w:rFonts w:cstheme="minorHAnsi"/>
        </w:rPr>
      </w:pPr>
      <w:r w:rsidRPr="00920DA3">
        <w:rPr>
          <w:rFonts w:cstheme="minorHAnsi"/>
        </w:rPr>
        <w:t>A tervezett önkormányzati rendeletnek adminisztrác</w:t>
      </w:r>
      <w:r w:rsidR="004238A4">
        <w:rPr>
          <w:rFonts w:cstheme="minorHAnsi"/>
        </w:rPr>
        <w:t>iós terhekre befolyásoló hatása a nyilvántartásokon történő átvezetés miatt van.</w:t>
      </w:r>
      <w:r w:rsidRPr="00920DA3">
        <w:rPr>
          <w:rFonts w:cstheme="minorHAnsi"/>
        </w:rPr>
        <w:t xml:space="preserve"> </w:t>
      </w:r>
    </w:p>
    <w:p w:rsidR="00E06F2F" w:rsidRPr="00920DA3" w:rsidRDefault="00E06F2F" w:rsidP="00E06F2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 xml:space="preserve">Jogszabály megalkotásának szükségessége, a jogalkotás elmaradásának várható következményei </w:t>
      </w:r>
    </w:p>
    <w:p w:rsidR="004238A4" w:rsidRDefault="004238A4" w:rsidP="00E06F2F">
      <w:pPr>
        <w:spacing w:after="0" w:line="240" w:lineRule="auto"/>
        <w:ind w:left="360"/>
        <w:jc w:val="both"/>
      </w:pPr>
      <w:r>
        <w:rPr>
          <w:rFonts w:cstheme="minorHAnsi"/>
        </w:rPr>
        <w:t xml:space="preserve">A rendelet megalkotásának szükségessége a </w:t>
      </w:r>
      <w:r w:rsidRPr="000236D5">
        <w:t>jogalkotásról szóló 2010. évi CXXX. törvény (a továbbiaklban</w:t>
      </w:r>
      <w:r>
        <w:t>: Jat.) 22. § (2) bekezdése miatt szükséges.</w:t>
      </w:r>
    </w:p>
    <w:p w:rsidR="00E06F2F" w:rsidRPr="00920DA3" w:rsidRDefault="00E06F2F" w:rsidP="00E06F2F">
      <w:pPr>
        <w:spacing w:after="0" w:line="240" w:lineRule="auto"/>
        <w:ind w:left="360"/>
        <w:jc w:val="both"/>
        <w:rPr>
          <w:rFonts w:cstheme="minorHAnsi"/>
        </w:rPr>
      </w:pPr>
      <w:r w:rsidRPr="00920DA3">
        <w:rPr>
          <w:rFonts w:cstheme="minorHAnsi"/>
        </w:rPr>
        <w:t xml:space="preserve"> </w:t>
      </w:r>
      <w:r w:rsidR="004238A4">
        <w:rPr>
          <w:rFonts w:cstheme="minorHAnsi"/>
        </w:rPr>
        <w:t>Elmaradásának várható hatása abban mutatható ki, hogy olyan jogszabályok is hatályukban maradnak, melyeknek alkalmazására már nincs szükség, ezáltal jogbizonytalanságot okoznak.</w:t>
      </w:r>
    </w:p>
    <w:p w:rsidR="00E06F2F" w:rsidRPr="00920DA3" w:rsidRDefault="00E06F2F" w:rsidP="00E06F2F">
      <w:pPr>
        <w:spacing w:after="0" w:line="240" w:lineRule="auto"/>
        <w:ind w:left="360"/>
        <w:jc w:val="both"/>
        <w:rPr>
          <w:rFonts w:eastAsia="Times New Roman" w:cstheme="minorHAnsi"/>
          <w:bCs/>
          <w:color w:val="000000"/>
          <w:lang w:eastAsia="hu-HU"/>
        </w:rPr>
      </w:pPr>
    </w:p>
    <w:p w:rsidR="00E06F2F" w:rsidRPr="00920DA3" w:rsidRDefault="00E06F2F" w:rsidP="00E06F2F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 xml:space="preserve">A jogszabály alkalmazásához szükséges személyi, szervezeti, tárgyi és pénzügyi feltételei: </w:t>
      </w:r>
    </w:p>
    <w:p w:rsidR="00E06F2F" w:rsidRPr="00920DA3" w:rsidRDefault="00E06F2F" w:rsidP="00E06F2F">
      <w:pPr>
        <w:ind w:left="360"/>
        <w:rPr>
          <w:rFonts w:cstheme="minorHAnsi"/>
        </w:rPr>
      </w:pPr>
      <w:r w:rsidRPr="00920DA3">
        <w:rPr>
          <w:rFonts w:cstheme="minorHAnsi"/>
        </w:rPr>
        <w:t xml:space="preserve">A rendelet alkalmazásához szükséges személyi, szervezeti, tárgyi </w:t>
      </w:r>
      <w:r>
        <w:rPr>
          <w:rFonts w:cstheme="minorHAnsi"/>
        </w:rPr>
        <w:t xml:space="preserve">és pénzügyi feltételek </w:t>
      </w:r>
      <w:r w:rsidRPr="00920DA3">
        <w:rPr>
          <w:rFonts w:cstheme="minorHAnsi"/>
        </w:rPr>
        <w:t>rendelkezésre állnak.</w:t>
      </w:r>
    </w:p>
    <w:p w:rsidR="00E06F2F" w:rsidRPr="00920DA3" w:rsidRDefault="00E06F2F" w:rsidP="00E06F2F">
      <w:pPr>
        <w:pStyle w:val="Listaszerbekezds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</w:rPr>
      </w:pPr>
      <w:r w:rsidRPr="00920DA3">
        <w:rPr>
          <w:rFonts w:asciiTheme="minorHAnsi" w:hAnsiTheme="minorHAnsi" w:cstheme="minorHAnsi"/>
          <w:b/>
        </w:rPr>
        <w:t>Indoklás közzététele</w:t>
      </w:r>
    </w:p>
    <w:p w:rsidR="00E06F2F" w:rsidRPr="00920DA3" w:rsidRDefault="00E06F2F" w:rsidP="00E06F2F">
      <w:pPr>
        <w:rPr>
          <w:rFonts w:cstheme="minorHAnsi"/>
        </w:rPr>
      </w:pPr>
      <w:r w:rsidRPr="00920DA3">
        <w:rPr>
          <w:rFonts w:cstheme="minorHAnsi"/>
        </w:rPr>
        <w:t>A rendelet megalkotása során a Jat. 18. §-</w:t>
      </w:r>
      <w:proofErr w:type="gramStart"/>
      <w:r w:rsidRPr="00920DA3">
        <w:rPr>
          <w:rFonts w:cstheme="minorHAnsi"/>
        </w:rPr>
        <w:t>a</w:t>
      </w:r>
      <w:proofErr w:type="gramEnd"/>
      <w:r w:rsidRPr="00920DA3">
        <w:rPr>
          <w:rFonts w:cstheme="minorHAnsi"/>
        </w:rPr>
        <w:t xml:space="preserve"> alapján az indoklás közzétételére vonatkozó kötelezettség fennáll.</w:t>
      </w:r>
    </w:p>
    <w:p w:rsidR="00E06F2F" w:rsidRPr="00920DA3" w:rsidRDefault="00E06F2F" w:rsidP="00E06F2F">
      <w:pPr>
        <w:rPr>
          <w:rFonts w:cstheme="minorHAnsi"/>
        </w:rPr>
      </w:pPr>
    </w:p>
    <w:p w:rsidR="00E06F2F" w:rsidRPr="00920DA3" w:rsidRDefault="00E06F2F" w:rsidP="00E06F2F">
      <w:pPr>
        <w:rPr>
          <w:rFonts w:cstheme="minorHAnsi"/>
        </w:rPr>
      </w:pPr>
    </w:p>
    <w:p w:rsidR="00E06F2F" w:rsidRPr="00920DA3" w:rsidRDefault="00E06F2F" w:rsidP="00E06F2F">
      <w:pPr>
        <w:jc w:val="center"/>
        <w:rPr>
          <w:rFonts w:cstheme="minorHAnsi"/>
          <w:b/>
        </w:rPr>
      </w:pPr>
      <w:r w:rsidRPr="00920DA3">
        <w:rPr>
          <w:rFonts w:cstheme="minorHAnsi"/>
          <w:b/>
        </w:rPr>
        <w:t xml:space="preserve"> INDOKOLÁS</w:t>
      </w:r>
    </w:p>
    <w:p w:rsidR="00E06F2F" w:rsidRPr="00920DA3" w:rsidRDefault="00E06F2F" w:rsidP="004238A4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 w:rsidRPr="00920DA3">
        <w:rPr>
          <w:rFonts w:eastAsia="Times New Roman" w:cstheme="minorHAnsi"/>
          <w:color w:val="000000"/>
          <w:lang w:eastAsia="hu-HU"/>
        </w:rPr>
        <w:t> </w:t>
      </w:r>
      <w:r w:rsidRPr="00920DA3">
        <w:rPr>
          <w:rFonts w:eastAsia="Times New Roman" w:cstheme="minorHAnsi"/>
          <w:b/>
          <w:bCs/>
          <w:color w:val="000000"/>
          <w:lang w:eastAsia="hu-HU"/>
        </w:rPr>
        <w:t xml:space="preserve">Csemő Község Önkormányzata Képviselő-testületének </w:t>
      </w:r>
      <w:r w:rsidR="004238A4">
        <w:rPr>
          <w:rFonts w:eastAsia="Times New Roman" w:cstheme="minorHAnsi"/>
          <w:b/>
          <w:bCs/>
          <w:color w:val="000000"/>
          <w:lang w:eastAsia="hu-HU"/>
        </w:rPr>
        <w:t>az egyes önkormányzati rendeletek deregulációs célú hatályon kívül helyezéséről</w:t>
      </w:r>
      <w:r w:rsidR="004238A4">
        <w:rPr>
          <w:rFonts w:eastAsia="Times New Roman" w:cstheme="minorHAnsi"/>
          <w:color w:val="000000"/>
          <w:lang w:eastAsia="hu-HU"/>
        </w:rPr>
        <w:t xml:space="preserve"> </w:t>
      </w:r>
      <w:r w:rsidRPr="00920DA3">
        <w:rPr>
          <w:rFonts w:eastAsia="Times New Roman" w:cstheme="minorHAnsi"/>
          <w:b/>
          <w:bCs/>
          <w:color w:val="000000"/>
          <w:lang w:eastAsia="hu-HU"/>
        </w:rPr>
        <w:t>szóló rendelet megalkotásához</w:t>
      </w:r>
    </w:p>
    <w:p w:rsidR="00E06F2F" w:rsidRPr="00920DA3" w:rsidRDefault="00E06F2F" w:rsidP="00E06F2F">
      <w:pPr>
        <w:rPr>
          <w:rFonts w:cstheme="minorHAnsi"/>
        </w:rPr>
      </w:pPr>
    </w:p>
    <w:p w:rsidR="00E06F2F" w:rsidRPr="00920DA3" w:rsidRDefault="00E06F2F" w:rsidP="00E06F2F">
      <w:pPr>
        <w:spacing w:after="0" w:line="240" w:lineRule="auto"/>
        <w:jc w:val="both"/>
        <w:rPr>
          <w:rFonts w:cstheme="minorHAnsi"/>
        </w:rPr>
      </w:pPr>
      <w:r w:rsidRPr="00920DA3">
        <w:rPr>
          <w:rFonts w:cstheme="minorHAnsi"/>
        </w:rPr>
        <w:t xml:space="preserve">A jogalkotásról szóló 2010. évi CXXX. törvény 18. §-ában foglaltak szerint eljárva a 2022. évi költségvetésről szóló önkormányzati rendelet-tervezetet az alábbiak szerint indokolom: </w:t>
      </w:r>
    </w:p>
    <w:p w:rsidR="00E06F2F" w:rsidRPr="00920DA3" w:rsidRDefault="00E06F2F" w:rsidP="00E06F2F">
      <w:pPr>
        <w:spacing w:after="0" w:line="240" w:lineRule="auto"/>
        <w:jc w:val="both"/>
        <w:rPr>
          <w:rFonts w:cstheme="minorHAnsi"/>
        </w:rPr>
      </w:pPr>
    </w:p>
    <w:p w:rsidR="00E06F2F" w:rsidRPr="00920DA3" w:rsidRDefault="00E06F2F" w:rsidP="00E06F2F">
      <w:pPr>
        <w:spacing w:after="0" w:line="240" w:lineRule="auto"/>
        <w:jc w:val="center"/>
        <w:rPr>
          <w:rFonts w:cstheme="minorHAnsi"/>
          <w:b/>
        </w:rPr>
      </w:pPr>
      <w:r w:rsidRPr="00920DA3">
        <w:rPr>
          <w:rFonts w:cstheme="minorHAnsi"/>
          <w:b/>
        </w:rPr>
        <w:t>Általános indoklás</w:t>
      </w:r>
    </w:p>
    <w:p w:rsidR="00E06F2F" w:rsidRPr="00920DA3" w:rsidRDefault="00E06F2F" w:rsidP="00E06F2F">
      <w:pPr>
        <w:spacing w:after="0" w:line="240" w:lineRule="auto"/>
        <w:jc w:val="center"/>
        <w:rPr>
          <w:rFonts w:cstheme="minorHAnsi"/>
          <w:b/>
        </w:rPr>
      </w:pPr>
    </w:p>
    <w:p w:rsidR="00774F82" w:rsidRDefault="00E06F2F" w:rsidP="00E06F2F">
      <w:pPr>
        <w:spacing w:after="0"/>
        <w:jc w:val="both"/>
        <w:rPr>
          <w:rFonts w:cstheme="minorHAnsi"/>
        </w:rPr>
      </w:pPr>
      <w:r w:rsidRPr="00920DA3">
        <w:rPr>
          <w:rFonts w:cstheme="minorHAnsi"/>
        </w:rPr>
        <w:t>Az</w:t>
      </w:r>
      <w:r w:rsidR="004238A4">
        <w:rPr>
          <w:rFonts w:cstheme="minorHAnsi"/>
        </w:rPr>
        <w:t xml:space="preserve"> Öönkormányzati rendeletekfelülvizsgálatát a Csemői Polgármesteri Hivatal folyamatosan végzi. A deregulációs követelmények szükségessé teszik egyes, korábban megalkotott önkormányzati rendeletek hatályon kívül helyezését. A dereguláció a hatékony jogi szasbályozás egyik alapvető kritériuma. Rendeltetése, hogy mindenki számára egyszerűbbé tegye a jogszabályok közötti tájékozódást. Az elavult jogszabályok hatályon kívül helyezése a jogbiztonság szempontjából kiemelten fontos.</w:t>
      </w:r>
      <w:r w:rsidR="00774F82">
        <w:rPr>
          <w:rFonts w:cstheme="minorHAnsi"/>
        </w:rPr>
        <w:t xml:space="preserve"> Csemő Község Önkormányzatának Képviselő-testülete az</w:t>
      </w:r>
      <w:r w:rsidRPr="00920DA3">
        <w:rPr>
          <w:rFonts w:cstheme="minorHAnsi"/>
        </w:rPr>
        <w:t xml:space="preserve"> Alaptörvény 32. cikk (2) bekezdésében meghatározott eredeti jogalkotói hatáskörében, az Alaptörvény 32. cikk (1) bekezdés </w:t>
      </w:r>
      <w:r w:rsidR="00774F82">
        <w:rPr>
          <w:rFonts w:cstheme="minorHAnsi"/>
        </w:rPr>
        <w:t>a</w:t>
      </w:r>
      <w:r w:rsidRPr="00920DA3">
        <w:rPr>
          <w:rFonts w:cstheme="minorHAnsi"/>
        </w:rPr>
        <w:t>) pontjában megha</w:t>
      </w:r>
      <w:r w:rsidR="00774F82">
        <w:rPr>
          <w:rFonts w:cstheme="minorHAnsi"/>
        </w:rPr>
        <w:t>tározott feladatkörében eljárva alkotta meg rendeletét.</w:t>
      </w:r>
    </w:p>
    <w:p w:rsidR="00774F82" w:rsidRDefault="00774F82" w:rsidP="00E06F2F">
      <w:pPr>
        <w:spacing w:after="0"/>
        <w:jc w:val="both"/>
        <w:rPr>
          <w:rFonts w:cstheme="minorHAnsi"/>
        </w:rPr>
      </w:pPr>
    </w:p>
    <w:p w:rsidR="00774F82" w:rsidRDefault="00774F82" w:rsidP="00E06F2F">
      <w:pPr>
        <w:spacing w:after="0"/>
        <w:jc w:val="both"/>
        <w:rPr>
          <w:rFonts w:cstheme="minorHAnsi"/>
        </w:rPr>
      </w:pPr>
      <w:r>
        <w:rPr>
          <w:rFonts w:cstheme="minorHAnsi"/>
        </w:rPr>
        <w:t>Részletes indokolás</w:t>
      </w:r>
    </w:p>
    <w:p w:rsidR="00774F82" w:rsidRDefault="00774F82" w:rsidP="00E06F2F">
      <w:pPr>
        <w:spacing w:after="0"/>
        <w:jc w:val="both"/>
        <w:rPr>
          <w:rFonts w:cstheme="minorHAnsi"/>
        </w:rPr>
      </w:pPr>
    </w:p>
    <w:p w:rsidR="00774F82" w:rsidRDefault="00774F82" w:rsidP="00774F82">
      <w:pPr>
        <w:pStyle w:val="Listaszerbekezds"/>
        <w:numPr>
          <w:ilvl w:val="0"/>
          <w:numId w:val="3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§-hoz: a hatályukat vesztő rendeleteket sorolja fel.</w:t>
      </w:r>
    </w:p>
    <w:p w:rsidR="00774F82" w:rsidRDefault="00774F82" w:rsidP="00774F82">
      <w:pPr>
        <w:pStyle w:val="Listaszerbekezds"/>
        <w:numPr>
          <w:ilvl w:val="0"/>
          <w:numId w:val="3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2. §-hoz: hatályba léptető rendelkezést tartalmaz.</w:t>
      </w:r>
    </w:p>
    <w:p w:rsidR="00774F82" w:rsidRDefault="00774F82" w:rsidP="00E06F2F">
      <w:pPr>
        <w:spacing w:after="0"/>
        <w:jc w:val="both"/>
        <w:rPr>
          <w:rFonts w:cstheme="minorHAnsi"/>
        </w:rPr>
      </w:pPr>
      <w:r>
        <w:rPr>
          <w:rFonts w:cstheme="minorHAnsi"/>
        </w:rPr>
        <w:t>A jogalkotásról szóló 2010. évi CXXX. törvény 18. § (3) bekezdés, továbbá a Magyar Közlöny kiadásáról, valamint a jogszabály kihirdetése során történő és közjogi szervezetszabályozó eszköz közzététwle során történő megjelenésről szóló 5/2019 (III. 13.) IM rendelet 21. § (2) bekezdésének alapján jelen indokolás a Nemzeti Jogszabálytárban közzétételre nem kerül.</w:t>
      </w:r>
    </w:p>
    <w:p w:rsidR="00774F82" w:rsidRDefault="00774F82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E06F2F">
      <w:pPr>
        <w:spacing w:after="0"/>
        <w:jc w:val="both"/>
        <w:rPr>
          <w:rFonts w:cstheme="minorHAnsi"/>
        </w:rPr>
      </w:pPr>
    </w:p>
    <w:p w:rsidR="00BA6D8B" w:rsidRDefault="00BA6D8B" w:rsidP="00BA6D8B">
      <w:pPr>
        <w:tabs>
          <w:tab w:val="left" w:pos="8091"/>
        </w:tabs>
        <w:spacing w:after="0"/>
        <w:jc w:val="both"/>
        <w:rPr>
          <w:rFonts w:cstheme="minorHAnsi"/>
        </w:rPr>
      </w:pPr>
    </w:p>
    <w:p w:rsidR="00774F82" w:rsidRPr="004E704B" w:rsidRDefault="00774F82" w:rsidP="00774F82">
      <w:pPr>
        <w:spacing w:after="0"/>
        <w:jc w:val="center"/>
        <w:rPr>
          <w:rFonts w:ascii="Calibri" w:eastAsia="Times New Roman" w:hAnsi="Calibri" w:cs="Times New Roman"/>
          <w:b/>
          <w:lang w:eastAsia="hu-HU"/>
        </w:rPr>
      </w:pPr>
      <w:r w:rsidRPr="004E704B">
        <w:rPr>
          <w:rFonts w:ascii="Calibri" w:eastAsia="Times New Roman" w:hAnsi="Calibri" w:cs="Times New Roman"/>
          <w:b/>
          <w:lang w:eastAsia="hu-HU"/>
        </w:rPr>
        <w:lastRenderedPageBreak/>
        <w:t xml:space="preserve">Csemő Község Önkormányzata </w:t>
      </w:r>
      <w:r>
        <w:rPr>
          <w:b/>
        </w:rPr>
        <w:t>Képviselő-testülete</w:t>
      </w:r>
    </w:p>
    <w:p w:rsidR="00774F82" w:rsidRPr="00EA6D33" w:rsidRDefault="00774F82" w:rsidP="00774F82">
      <w:pPr>
        <w:shd w:val="clear" w:color="auto" w:fill="D9D9D9"/>
        <w:spacing w:after="0" w:line="240" w:lineRule="auto"/>
        <w:jc w:val="center"/>
        <w:rPr>
          <w:rFonts w:ascii="Calibri" w:eastAsia="Times New Roman" w:hAnsi="Calibri" w:cs="Times New Roman"/>
          <w:b/>
          <w:u w:val="single"/>
          <w:lang w:eastAsia="hu-HU"/>
        </w:rPr>
      </w:pPr>
      <w:r>
        <w:rPr>
          <w:rFonts w:ascii="Calibri" w:eastAsia="Times New Roman" w:hAnsi="Calibri" w:cs="Times New Roman"/>
          <w:b/>
          <w:u w:val="single"/>
          <w:lang w:eastAsia="hu-HU"/>
        </w:rPr>
        <w:t>....../2023. (I.</w:t>
      </w:r>
      <w:proofErr w:type="gramStart"/>
      <w:r w:rsidR="00075A8C">
        <w:rPr>
          <w:rFonts w:ascii="Calibri" w:eastAsia="Times New Roman" w:hAnsi="Calibri" w:cs="Times New Roman"/>
          <w:b/>
          <w:u w:val="single"/>
          <w:lang w:eastAsia="hu-HU"/>
        </w:rPr>
        <w:t>.....</w:t>
      </w:r>
      <w:proofErr w:type="gramEnd"/>
      <w:r w:rsidRPr="00EA6D33">
        <w:rPr>
          <w:rFonts w:ascii="Calibri" w:eastAsia="Times New Roman" w:hAnsi="Calibri" w:cs="Times New Roman"/>
          <w:b/>
          <w:u w:val="single"/>
          <w:lang w:eastAsia="hu-HU"/>
        </w:rPr>
        <w:t>) rendelete</w:t>
      </w:r>
    </w:p>
    <w:p w:rsidR="00774F82" w:rsidRPr="000236D5" w:rsidRDefault="00774F82" w:rsidP="00774F82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az</w:t>
      </w:r>
      <w:proofErr w:type="gramEnd"/>
      <w:r>
        <w:rPr>
          <w:b/>
          <w:bCs/>
          <w:sz w:val="24"/>
          <w:szCs w:val="24"/>
        </w:rPr>
        <w:t xml:space="preserve"> </w:t>
      </w:r>
      <w:r w:rsidRPr="000236D5">
        <w:rPr>
          <w:b/>
          <w:bCs/>
          <w:sz w:val="24"/>
          <w:szCs w:val="24"/>
        </w:rPr>
        <w:t>e</w:t>
      </w:r>
      <w:r w:rsidRPr="000236D5">
        <w:rPr>
          <w:rFonts w:cs="Arial"/>
          <w:b/>
          <w:sz w:val="24"/>
          <w:szCs w:val="24"/>
        </w:rPr>
        <w:t>gyes önkormányzati rendeletek deregulációs célú hatályon kívül helyezéséről</w:t>
      </w:r>
    </w:p>
    <w:p w:rsidR="00774F82" w:rsidRPr="000236D5" w:rsidRDefault="00774F82" w:rsidP="00774F82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0236D5">
        <w:rPr>
          <w:rFonts w:cs="Arial"/>
          <w:b/>
          <w:sz w:val="24"/>
          <w:szCs w:val="24"/>
        </w:rPr>
        <w:t xml:space="preserve"> </w:t>
      </w:r>
    </w:p>
    <w:p w:rsidR="00774F82" w:rsidRPr="005101F3" w:rsidRDefault="00774F82" w:rsidP="00774F82">
      <w:pPr>
        <w:spacing w:after="0"/>
        <w:jc w:val="center"/>
        <w:rPr>
          <w:b/>
        </w:rPr>
      </w:pPr>
    </w:p>
    <w:p w:rsidR="00774F82" w:rsidRDefault="00774F82" w:rsidP="00774F82">
      <w:pPr>
        <w:spacing w:after="0"/>
        <w:jc w:val="center"/>
      </w:pPr>
      <w:r>
        <w:rPr>
          <w:rFonts w:ascii="Calibri" w:eastAsia="Times New Roman" w:hAnsi="Calibri" w:cs="Times New Roman"/>
          <w:b/>
          <w:lang w:eastAsia="hu-HU"/>
        </w:rPr>
        <w:t xml:space="preserve"> </w:t>
      </w:r>
    </w:p>
    <w:p w:rsidR="00C21F2A" w:rsidRDefault="00774F82">
      <w:pPr>
        <w:rPr>
          <w:rFonts w:cstheme="minorHAnsi"/>
        </w:rPr>
      </w:pPr>
      <w:r>
        <w:rPr>
          <w:rFonts w:cstheme="minorHAnsi"/>
        </w:rPr>
        <w:t>Csemő Község Önkormányzatának Képviselő-testülete az</w:t>
      </w:r>
      <w:r w:rsidRPr="00920DA3">
        <w:rPr>
          <w:rFonts w:cstheme="minorHAnsi"/>
        </w:rPr>
        <w:t xml:space="preserve"> Alaptörvény 32. cikk (2) bekezdésében meghatározott eredeti jogalkotói hatáskörében, az Alaptörvény 32. cikk (1) bekezdés </w:t>
      </w:r>
      <w:r>
        <w:rPr>
          <w:rFonts w:cstheme="minorHAnsi"/>
        </w:rPr>
        <w:t>a</w:t>
      </w:r>
      <w:r w:rsidRPr="00920DA3">
        <w:rPr>
          <w:rFonts w:cstheme="minorHAnsi"/>
        </w:rPr>
        <w:t>) pontjában megha</w:t>
      </w:r>
      <w:r>
        <w:rPr>
          <w:rFonts w:cstheme="minorHAnsi"/>
        </w:rPr>
        <w:t>tározott feladatkörében eljárva a következőket rendeli el:</w:t>
      </w:r>
    </w:p>
    <w:p w:rsidR="00774F82" w:rsidRPr="00774F82" w:rsidRDefault="00774F82" w:rsidP="00774F82">
      <w:pPr>
        <w:pStyle w:val="Listaszerbekezds"/>
        <w:numPr>
          <w:ilvl w:val="0"/>
          <w:numId w:val="4"/>
        </w:numPr>
        <w:jc w:val="center"/>
        <w:rPr>
          <w:rFonts w:cstheme="minorHAnsi"/>
          <w:b/>
        </w:rPr>
      </w:pPr>
      <w:r w:rsidRPr="00774F82">
        <w:rPr>
          <w:rFonts w:cstheme="minorHAnsi"/>
          <w:b/>
        </w:rPr>
        <w:t>§</w:t>
      </w:r>
    </w:p>
    <w:p w:rsidR="00774F82" w:rsidRDefault="00774F82" w:rsidP="00774F82">
      <w:pPr>
        <w:jc w:val="center"/>
        <w:rPr>
          <w:rFonts w:cstheme="minorHAnsi"/>
          <w:b/>
        </w:rPr>
      </w:pPr>
      <w:r w:rsidRPr="00774F82">
        <w:rPr>
          <w:rFonts w:cstheme="minorHAnsi"/>
          <w:b/>
        </w:rPr>
        <w:t>Hatályát veszti: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6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1/2022. (II. 2.) önkormányzati rendelete</w:t>
        </w:r>
      </w:hyperlink>
      <w:r w:rsidR="00E15DE0"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="00E15DE0" w:rsidRPr="00A73E49">
        <w:rPr>
          <w:rFonts w:eastAsia="Times New Roman" w:cstheme="minorHAnsi"/>
          <w:sz w:val="24"/>
          <w:szCs w:val="24"/>
          <w:lang w:eastAsia="hu-HU"/>
        </w:rPr>
        <w:t>a közszolgálati tisztviselők illetménykiegészítéséről</w:t>
      </w:r>
    </w:p>
    <w:p w:rsidR="00E15DE0" w:rsidRDefault="00232AB8" w:rsidP="00E15DE0">
      <w:pPr>
        <w:pStyle w:val="NormlWeb"/>
        <w:numPr>
          <w:ilvl w:val="0"/>
          <w:numId w:val="5"/>
        </w:numPr>
        <w:shd w:val="clear" w:color="auto" w:fill="FFFFFF"/>
        <w:jc w:val="both"/>
        <w:rPr>
          <w:rFonts w:asciiTheme="minorHAnsi" w:hAnsiTheme="minorHAnsi" w:cstheme="minorHAnsi"/>
        </w:rPr>
      </w:pPr>
      <w:hyperlink r:id="rId7" w:history="1">
        <w:r w:rsidR="00E15DE0" w:rsidRPr="00B77998">
          <w:rPr>
            <w:rFonts w:asciiTheme="minorHAnsi" w:hAnsiTheme="minorHAnsi" w:cstheme="minorHAnsi"/>
            <w:bCs/>
          </w:rPr>
          <w:t>Csemő Község Önkormányzata Képviselő-testületének 11/2021. (XI. 22.) önkormányzati rendelete</w:t>
        </w:r>
      </w:hyperlink>
      <w:r w:rsidR="00E15DE0" w:rsidRPr="00B77998">
        <w:rPr>
          <w:rFonts w:asciiTheme="minorHAnsi" w:hAnsiTheme="minorHAnsi" w:cstheme="minorHAnsi"/>
        </w:rPr>
        <w:t xml:space="preserve"> a települési önkormányzatok szociális célú tüzelőanyag vásárláshoz kapcsolódó </w:t>
      </w:r>
      <w:r w:rsidR="00E15DE0" w:rsidRPr="006E148F">
        <w:rPr>
          <w:rFonts w:asciiTheme="minorHAnsi" w:hAnsiTheme="minorHAnsi" w:cstheme="minorHAnsi"/>
        </w:rPr>
        <w:t>kiegészítő támogatás felhasználásáról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hyperlink r:id="rId8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9/2021. (XI. 22.) önkormányzati rendelete</w:t>
        </w:r>
      </w:hyperlink>
      <w:r w:rsidR="00E15DE0">
        <w:rPr>
          <w:rFonts w:eastAsia="Times New Roman" w:cstheme="minorHAnsi"/>
          <w:sz w:val="24"/>
          <w:szCs w:val="24"/>
          <w:lang w:eastAsia="hu-HU"/>
        </w:rPr>
        <w:t xml:space="preserve"> a</w:t>
      </w:r>
      <w:r w:rsidR="00E15DE0" w:rsidRPr="00A73E49">
        <w:rPr>
          <w:rFonts w:cstheme="minorHAnsi"/>
          <w:sz w:val="24"/>
          <w:szCs w:val="24"/>
          <w:shd w:val="clear" w:color="auto" w:fill="FFFFFF"/>
        </w:rPr>
        <w:t>z Önkormányzat költségvetéséről szóló 1/2021. (II.25.) rendelet módosításáról.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hyperlink r:id="rId9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6/2021. (V. 28.)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="00E15DE0">
        <w:rPr>
          <w:rFonts w:eastAsia="Times New Roman" w:cstheme="minorHAnsi"/>
          <w:sz w:val="24"/>
          <w:szCs w:val="24"/>
          <w:lang w:eastAsia="hu-HU"/>
        </w:rPr>
        <w:t>a</w:t>
      </w:r>
      <w:r w:rsidR="00E15DE0" w:rsidRPr="00A73E49">
        <w:rPr>
          <w:rFonts w:cstheme="minorHAnsi"/>
          <w:sz w:val="24"/>
          <w:szCs w:val="24"/>
          <w:shd w:val="clear" w:color="auto" w:fill="FFFFFF"/>
        </w:rPr>
        <w:t>z önkormányzat 2020. évi zárszámadásáról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10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4/2021. (IV. 1.)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="00E15DE0" w:rsidRPr="00A73E49">
        <w:rPr>
          <w:rFonts w:cstheme="minorHAnsi"/>
          <w:sz w:val="24"/>
          <w:szCs w:val="24"/>
          <w:shd w:val="clear" w:color="auto" w:fill="FFFFFF"/>
        </w:rPr>
        <w:t>a közszolgálati tisztviselők illetménykiegészítéséről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11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lő-testületének 1/2021. (II.25.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Csemő Község Önkormányzatának 2021. évi költségvetéséről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12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ő-testületének 15/2020. (XI.16.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 települési önkormányzatok szociális célú tüzelőanyag vásárláshoz kapcsolódó kiegészítő támogatás felhasználásáról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13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lő-testületének 14/2020. (XI.16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1/2020. (II. 28.)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14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selő-testületének 13/2020. (X.5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 1/2020. (II. 28.)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15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ő-testületének 11/2020. (VII.3.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2019. évi zárszámadásáról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16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ő-testületének 10/2020. (VII.3.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4/2019. (II. 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17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lő-testületének 5/2020. (III.13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.) önkormányzati rendelete</w:t>
        </w:r>
      </w:hyperlink>
      <w:r w:rsidR="00E15DE0"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="00E15DE0" w:rsidRPr="00A73E49">
        <w:rPr>
          <w:rFonts w:eastAsia="Times New Roman" w:cstheme="minorHAnsi"/>
          <w:sz w:val="24"/>
          <w:szCs w:val="24"/>
          <w:lang w:eastAsia="hu-HU"/>
        </w:rPr>
        <w:t>a közszolgálati tisztviselők illetménykiegészítéséről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18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-testületének 2/2020. (III.13.)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 xml:space="preserve"> önkormányzati rendelete</w:t>
        </w:r>
      </w:hyperlink>
      <w:r w:rsidR="00E15DE0">
        <w:rPr>
          <w:rFonts w:eastAsia="Times New Roman" w:cstheme="minorHAnsi"/>
          <w:sz w:val="24"/>
          <w:szCs w:val="24"/>
          <w:lang w:eastAsia="hu-HU"/>
        </w:rPr>
        <w:t xml:space="preserve"> az</w:t>
      </w:r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Önkormányzat költségvetéséről szóló 1/2020. (II. 28.)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19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elő-testületének 1/2020. (II.28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.) önkormányzati rendelete</w:t>
        </w:r>
      </w:hyperlink>
      <w:r w:rsidR="00E15DE0">
        <w:rPr>
          <w:rFonts w:eastAsia="Times New Roman" w:cstheme="minorHAnsi"/>
          <w:sz w:val="24"/>
          <w:szCs w:val="24"/>
          <w:lang w:eastAsia="hu-HU"/>
        </w:rPr>
        <w:t xml:space="preserve"> C</w:t>
      </w:r>
      <w:r w:rsidR="00E15DE0" w:rsidRPr="00A73E49">
        <w:rPr>
          <w:rFonts w:eastAsia="Times New Roman" w:cstheme="minorHAnsi"/>
          <w:sz w:val="24"/>
          <w:szCs w:val="24"/>
          <w:lang w:eastAsia="hu-HU"/>
        </w:rPr>
        <w:t>semő Község Önkormányzatának 2020. évi költségvetéséről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20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ő-testületének 16/2019. (XI.29.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 települési önkormányzatok szociális célú tüzelőanyag vásárláshoz kapcsolódó kiegészítő támogatás felhasználásáról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21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14/2019. (XI.24.)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4/2019. (II. 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22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11/2019. (X.14</w:t>
        </w:r>
        <w:proofErr w:type="gramStart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..</w:t>
        </w:r>
        <w:proofErr w:type="gramEnd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 helyi építési szabályzatról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23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10/2019. (X.14.)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4/2019. (II. 26.) rendelet módosításáról</w:t>
      </w:r>
    </w:p>
    <w:p w:rsidR="00E15DE0" w:rsidRPr="00B77998" w:rsidRDefault="00E15DE0" w:rsidP="00E15DE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24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9/2019. (V.30.)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2018. évi zárszámadásáról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25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selő-testületének 8/2019. (V.30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2/2018. (II. 26.) rendelet módosításáról</w:t>
      </w:r>
    </w:p>
    <w:p w:rsidR="00E15DE0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26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lő-testületének 4/2019. (II.28.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Csemő Község Önkormányzatának 2019. évi költségvetéséről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27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elő-testületének 3/2019. (II.1.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 közszolgálati tisztviselők illetménykiegészítéséről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28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elő-testületének 9/2018. (XI.26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 települési önkormányzatok szociális célú tüzelőanyag vásárláshoz kapcsolódó kiegészítő támogatás felhasználásáról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29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elő-testületének 8/2018. (XI.26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2/2018. (II. 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30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lő-testületének 7/2018. (IX.28.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2/2018. (II.26.)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31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3/2018. (III.19</w:t>
        </w:r>
        <w:proofErr w:type="gramStart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..</w:t>
        </w:r>
        <w:proofErr w:type="gramEnd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2018. évi költségvetéséről szóló 2/2018. (II. 26.) rendelet mellékleteinek módosításáról</w:t>
      </w:r>
    </w:p>
    <w:p w:rsidR="00E15DE0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32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2/2018. (II.26.) önkormányzati rendelete</w:t>
        </w:r>
      </w:hyperlink>
      <w:r w:rsidR="00E15DE0"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="00E15DE0" w:rsidRPr="00A73E49">
        <w:rPr>
          <w:rFonts w:eastAsia="Times New Roman" w:cstheme="minorHAnsi"/>
          <w:sz w:val="24"/>
          <w:szCs w:val="24"/>
          <w:lang w:eastAsia="hu-HU"/>
        </w:rPr>
        <w:t>Csemő Község Önkormányzatának 2018. évi költségvetéséről</w:t>
      </w:r>
    </w:p>
    <w:p w:rsidR="00E15DE0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33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1/2018. (II.5.)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 közszolgálati tisztviselők illetménykiegészítéséről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34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14/2017. (XI.27</w:t>
        </w:r>
        <w:proofErr w:type="gramStart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..</w:t>
        </w:r>
        <w:proofErr w:type="gramEnd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2/2017. (II. 24.)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35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elő-testületének 11/2017. (XI.6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.) önkormányzati rendelete</w:t>
        </w:r>
      </w:hyperlink>
      <w:r w:rsidR="00E15DE0"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="00E15DE0" w:rsidRPr="00A73E49">
        <w:rPr>
          <w:rFonts w:eastAsia="Times New Roman" w:cstheme="minorHAnsi"/>
          <w:sz w:val="24"/>
          <w:szCs w:val="24"/>
          <w:lang w:eastAsia="hu-HU"/>
        </w:rPr>
        <w:t>a települési önkormányzatok szociális célú tüzelőanyag vásárláshoz kapcsolódó kiegészítő támogatás felhasználásáról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36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7/2017. (X.2.)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2/2017. (II. 24.) sz. rendeletének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37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5/2017. (V.29.)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2016. évi gazdálkodásának zárszámadásáról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38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4/2017. (V.29.)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1/2016. (II. 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39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2/2017. (II.24.)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Csemő Község Önkormányzatának 2017. évi költségvetéséről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40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10/2016. (XII.19</w:t>
        </w:r>
        <w:proofErr w:type="gramStart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..</w:t>
        </w:r>
        <w:proofErr w:type="gramEnd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2016. évi költségvetéséről szóló 1/2016. (II.26.)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41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9/2016. (XII.2.)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 települési önkormányzatok szociális célú tüzelőanyag vásárláshoz kapcsolódó kiegészítő támogatás felhasználásáról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42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8/2016. (X.4.) önkormányzati rendelete</w:t>
        </w:r>
      </w:hyperlink>
      <w:r w:rsidR="00E15DE0">
        <w:rPr>
          <w:rFonts w:eastAsia="Times New Roman" w:cstheme="minorHAnsi"/>
          <w:bCs/>
          <w:sz w:val="24"/>
          <w:szCs w:val="24"/>
          <w:lang w:eastAsia="hu-HU"/>
        </w:rPr>
        <w:t xml:space="preserve"> </w:t>
      </w:r>
      <w:r w:rsidR="00E15DE0" w:rsidRPr="00A73E49">
        <w:rPr>
          <w:rFonts w:eastAsia="Times New Roman" w:cstheme="minorHAnsi"/>
          <w:sz w:val="24"/>
          <w:szCs w:val="24"/>
          <w:lang w:eastAsia="hu-HU"/>
        </w:rPr>
        <w:t>az önkormányzat költségvetéséről szóló 1/2016. (II. 26.) rendelet módosításáról</w:t>
      </w:r>
    </w:p>
    <w:p w:rsidR="00E15DE0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43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6/2016. (V.31.)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2015. évi gazdálkodásának zárszámadásáról</w:t>
      </w:r>
    </w:p>
    <w:p w:rsidR="00E15DE0" w:rsidRPr="00447C56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44" w:history="1">
        <w:r w:rsidR="00E15DE0" w:rsidRPr="00447C56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6/2016. (V.31.) önkormányzati rendelete</w:t>
        </w:r>
      </w:hyperlink>
      <w:r w:rsidR="00E15DE0" w:rsidRPr="00447C56">
        <w:rPr>
          <w:rFonts w:eastAsia="Times New Roman" w:cstheme="minorHAnsi"/>
          <w:sz w:val="24"/>
          <w:szCs w:val="24"/>
          <w:lang w:eastAsia="hu-HU"/>
        </w:rPr>
        <w:t>az önkormányzat költségvetéséről szóló 1/2016. (II. 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45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4/2016. (III.29.)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1/2016. (III. 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46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2/2016. (II.26</w:t>
        </w:r>
        <w:proofErr w:type="gramStart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..</w:t>
        </w:r>
        <w:proofErr w:type="gramEnd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 közszolgálati tisztviselők illetménykiegészítéséről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47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1/2016. (II.26</w:t>
        </w:r>
        <w:proofErr w:type="gramStart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..</w:t>
        </w:r>
        <w:proofErr w:type="gramEnd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Csemő Község Önkormányzatának 2016. évi költségvetéséről</w:t>
      </w:r>
    </w:p>
    <w:p w:rsidR="00E15DE0" w:rsidRPr="00A73E49" w:rsidRDefault="00E15DE0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A73E49">
        <w:rPr>
          <w:rFonts w:eastAsia="Times New Roman" w:cstheme="minorHAnsi"/>
          <w:bCs/>
          <w:sz w:val="24"/>
          <w:szCs w:val="24"/>
          <w:lang w:eastAsia="hu-HU"/>
        </w:rPr>
        <w:t>Csemő Község Önkormányzata Képviselő-testületének 14/2015. (XI.27</w:t>
      </w:r>
      <w:proofErr w:type="gramStart"/>
      <w:r w:rsidRPr="00A73E49">
        <w:rPr>
          <w:rFonts w:eastAsia="Times New Roman" w:cstheme="minorHAnsi"/>
          <w:bCs/>
          <w:sz w:val="24"/>
          <w:szCs w:val="24"/>
          <w:lang w:eastAsia="hu-HU"/>
        </w:rPr>
        <w:t>..</w:t>
      </w:r>
      <w:proofErr w:type="gramEnd"/>
      <w:r w:rsidRPr="00A73E49">
        <w:rPr>
          <w:rFonts w:eastAsia="Times New Roman" w:cstheme="minorHAnsi"/>
          <w:bCs/>
          <w:sz w:val="24"/>
          <w:szCs w:val="24"/>
          <w:lang w:eastAsia="hu-HU"/>
        </w:rPr>
        <w:t xml:space="preserve">) önkormányzati rendelete </w:t>
      </w:r>
      <w:r w:rsidRPr="00A73E49">
        <w:rPr>
          <w:rFonts w:eastAsia="Times New Roman" w:cstheme="minorHAnsi"/>
          <w:sz w:val="24"/>
          <w:szCs w:val="24"/>
          <w:lang w:eastAsia="hu-HU"/>
        </w:rPr>
        <w:t>az önkormányzat költségvetéséről szóló 1/2015. (II. 27.)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48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elő-testületének 13/2015. (XI.1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 szociális célú tüzelőanyag vásárláshoz kapcsolódó kiegészítő támogatás felhasználásáról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49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iselő-testületének 9/2015. (X.2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1/2015. (II. 27.) rendelet módosításáról</w:t>
      </w:r>
    </w:p>
    <w:p w:rsidR="00E15DE0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50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iselő-testületének 8/2015. (X.2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2014. évi gazdálkodásának zárszámadásáról szóló 7/2015. (V. 21.) rendeletének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51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4/2015. (IV.29.)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2/2014. (II. 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52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lő-testületének 1 /2015. (II.27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Csemő Község Önkormányzatának 2015. évi költségvetéséről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53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19/2014. (XII.23</w:t>
        </w:r>
        <w:proofErr w:type="gramStart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..</w:t>
        </w:r>
        <w:proofErr w:type="gramEnd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2/2014. (II.26.) </w:t>
      </w:r>
      <w:r w:rsidR="00E15DE0">
        <w:rPr>
          <w:rFonts w:eastAsia="Times New Roman" w:cstheme="minorHAnsi"/>
          <w:sz w:val="24"/>
          <w:szCs w:val="24"/>
          <w:lang w:eastAsia="hu-HU"/>
        </w:rPr>
        <w:t>r</w:t>
      </w:r>
      <w:r w:rsidR="00E15DE0" w:rsidRPr="00A73E49">
        <w:rPr>
          <w:rFonts w:eastAsia="Times New Roman" w:cstheme="minorHAnsi"/>
          <w:sz w:val="24"/>
          <w:szCs w:val="24"/>
          <w:lang w:eastAsia="hu-HU"/>
        </w:rPr>
        <w:t>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54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ő-testületének 18/2014. (XI.25.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="00E15DE0" w:rsidRPr="00A73E49">
        <w:rPr>
          <w:rFonts w:eastAsia="Times New Roman" w:cstheme="minorHAnsi"/>
          <w:sz w:val="24"/>
          <w:szCs w:val="24"/>
          <w:lang w:eastAsia="hu-HU"/>
        </w:rPr>
        <w:t>a szociális célú tüzelőanyag vásárlásához kapcsolódó kiegészítő támogatás felhasználásáról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55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16/2014. (XI.25</w:t>
        </w:r>
        <w:proofErr w:type="gramStart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..</w:t>
        </w:r>
        <w:proofErr w:type="gramEnd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>az önkormányzat vagyonáról és a vagyonnal való gazdálkodás szabályairól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56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15/2014. (XI.25</w:t>
        </w:r>
        <w:proofErr w:type="gramStart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..</w:t>
        </w:r>
        <w:proofErr w:type="gramEnd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="00E15DE0" w:rsidRPr="00A73E49">
        <w:rPr>
          <w:rFonts w:eastAsia="Times New Roman" w:cstheme="minorHAnsi"/>
          <w:sz w:val="24"/>
          <w:szCs w:val="24"/>
          <w:lang w:eastAsia="hu-HU"/>
        </w:rPr>
        <w:t>a helyi önkormányzati képviselők és bizottsági tagok tiszteletdíjáról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57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lő-testületének 13/2014. (X.1.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2/2014. (II. 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58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12/2014. (X.1</w:t>
        </w:r>
        <w:proofErr w:type="gramStart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..</w:t>
        </w:r>
        <w:proofErr w:type="gramEnd"/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2/2014. (II. 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59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>lő-testületének 8/2014. (VII.2.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2/2014. (II. 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60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7/2014. (V. 07.)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2013. évi gazdálkodásának zárszámadásáról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61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5/2014. (IV. 02.)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az Önkormányzat költségvetéséről szóló 2/2014. (II. 26.) rendelet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62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</w:t>
        </w:r>
        <w:r w:rsidR="00E15DE0">
          <w:rPr>
            <w:rFonts w:eastAsia="Times New Roman" w:cstheme="minorHAnsi"/>
            <w:bCs/>
            <w:sz w:val="24"/>
            <w:szCs w:val="24"/>
            <w:lang w:eastAsia="hu-HU"/>
          </w:rPr>
          <w:t xml:space="preserve"> </w:t>
        </w:r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4/2014. (IV. 02.)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Csemő Község Önkormányzatának költségvetéséről szóló 2/2014. (II. 26.) rendeletének módosításáról</w:t>
      </w:r>
    </w:p>
    <w:p w:rsidR="00E15DE0" w:rsidRPr="00A73E49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63" w:history="1">
        <w:r w:rsidR="00E15DE0" w:rsidRPr="00A73E49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3/2014. (IV. 02.) önkormányzati rendelete</w:t>
        </w:r>
      </w:hyperlink>
      <w:r w:rsidR="00E15DE0" w:rsidRPr="00A73E49">
        <w:rPr>
          <w:rFonts w:eastAsia="Times New Roman" w:cstheme="minorHAnsi"/>
          <w:sz w:val="24"/>
          <w:szCs w:val="24"/>
          <w:lang w:eastAsia="hu-HU"/>
        </w:rPr>
        <w:t xml:space="preserve"> Csemő Község Önkormányzatának költségvetéséről szóló 3/2013. (II. 26.) rendelet módosításáról</w:t>
      </w:r>
    </w:p>
    <w:p w:rsidR="00E15DE0" w:rsidRPr="00447C56" w:rsidRDefault="00232AB8" w:rsidP="00E15DE0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hyperlink r:id="rId64" w:history="1">
        <w:r w:rsidR="00E15DE0" w:rsidRPr="00447C56">
          <w:rPr>
            <w:rFonts w:eastAsia="Times New Roman" w:cstheme="minorHAnsi"/>
            <w:bCs/>
            <w:sz w:val="24"/>
            <w:szCs w:val="24"/>
            <w:lang w:eastAsia="hu-HU"/>
          </w:rPr>
          <w:t>Csemő Község Önkormányzata Képviselő-testületének 2/2014. (II. 26.) önkormányzati rendelete</w:t>
        </w:r>
      </w:hyperlink>
      <w:r w:rsidR="00E15DE0" w:rsidRPr="00447C56">
        <w:rPr>
          <w:rFonts w:eastAsia="Times New Roman" w:cstheme="minorHAnsi"/>
          <w:sz w:val="24"/>
          <w:szCs w:val="24"/>
          <w:lang w:eastAsia="hu-HU"/>
        </w:rPr>
        <w:t xml:space="preserve"> Csemő Község Önkormányzatának 2014. évi költségvetéséről</w:t>
      </w:r>
    </w:p>
    <w:p w:rsidR="00E15DE0" w:rsidRPr="00B77998" w:rsidRDefault="00E15DE0" w:rsidP="00E15DE0">
      <w:pPr>
        <w:ind w:firstLine="105"/>
        <w:jc w:val="both"/>
        <w:rPr>
          <w:rFonts w:cstheme="minorHAnsi"/>
          <w:sz w:val="24"/>
          <w:szCs w:val="24"/>
        </w:rPr>
      </w:pPr>
    </w:p>
    <w:p w:rsidR="00774F82" w:rsidRPr="00E15DE0" w:rsidRDefault="00E15DE0" w:rsidP="00E15DE0">
      <w:pPr>
        <w:pStyle w:val="Listaszerbekezds"/>
        <w:numPr>
          <w:ilvl w:val="0"/>
          <w:numId w:val="4"/>
        </w:numPr>
        <w:jc w:val="center"/>
        <w:rPr>
          <w:b/>
        </w:rPr>
      </w:pPr>
      <w:r w:rsidRPr="00E15DE0">
        <w:rPr>
          <w:b/>
        </w:rPr>
        <w:t>§</w:t>
      </w:r>
    </w:p>
    <w:p w:rsidR="00E15DE0" w:rsidRDefault="00E15DE0" w:rsidP="00E15DE0">
      <w:pPr>
        <w:jc w:val="center"/>
        <w:rPr>
          <w:b/>
        </w:rPr>
      </w:pPr>
      <w:r w:rsidRPr="00E15DE0">
        <w:rPr>
          <w:b/>
        </w:rPr>
        <w:t>Ez a rendelet a kihirdetését követő napon lép hatályba.</w:t>
      </w:r>
    </w:p>
    <w:p w:rsidR="00E15DE0" w:rsidRDefault="00E15DE0" w:rsidP="00E15DE0">
      <w:pPr>
        <w:spacing w:after="0"/>
        <w:jc w:val="both"/>
      </w:pPr>
      <w:r>
        <w:t xml:space="preserve">Csemő, 2023. január 31. </w:t>
      </w:r>
    </w:p>
    <w:p w:rsidR="00E15DE0" w:rsidRPr="005101F3" w:rsidRDefault="00E15DE0" w:rsidP="00E15DE0">
      <w:pPr>
        <w:spacing w:after="0"/>
        <w:jc w:val="both"/>
      </w:pPr>
    </w:p>
    <w:p w:rsidR="00E15DE0" w:rsidRPr="005101F3" w:rsidRDefault="00E15DE0" w:rsidP="00E15DE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Dr. Kovács </w:t>
      </w:r>
      <w:proofErr w:type="gramStart"/>
      <w:r>
        <w:t>Tímea</w:t>
      </w:r>
      <w:r w:rsidRPr="005101F3">
        <w:t xml:space="preserve">        </w:t>
      </w:r>
      <w:r>
        <w:t xml:space="preserve">                               D</w:t>
      </w:r>
      <w:r w:rsidRPr="005101F3">
        <w:t>r.</w:t>
      </w:r>
      <w:proofErr w:type="gramEnd"/>
      <w:r w:rsidRPr="005101F3">
        <w:t xml:space="preserve"> Lakos Roland</w:t>
      </w:r>
    </w:p>
    <w:p w:rsidR="00E15DE0" w:rsidRPr="005101F3" w:rsidRDefault="00E15DE0" w:rsidP="00E15DE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 w:rsidRPr="005101F3">
        <w:t>jegyző</w:t>
      </w:r>
      <w:proofErr w:type="gramEnd"/>
      <w:r w:rsidRPr="005101F3">
        <w:t xml:space="preserve">                                             </w:t>
      </w:r>
      <w:r>
        <w:t xml:space="preserve">           </w:t>
      </w:r>
      <w:r w:rsidRPr="005101F3">
        <w:t>polgármester</w:t>
      </w:r>
    </w:p>
    <w:p w:rsidR="00E15DE0" w:rsidRDefault="00E15DE0" w:rsidP="00E15DE0">
      <w:pPr>
        <w:spacing w:after="0"/>
        <w:jc w:val="both"/>
      </w:pPr>
    </w:p>
    <w:p w:rsidR="00E15DE0" w:rsidRPr="005101F3" w:rsidRDefault="00E15DE0" w:rsidP="00E15DE0">
      <w:pPr>
        <w:spacing w:after="0"/>
        <w:jc w:val="both"/>
      </w:pPr>
    </w:p>
    <w:p w:rsidR="00E15DE0" w:rsidRDefault="00E15DE0" w:rsidP="00E15DE0">
      <w:pPr>
        <w:spacing w:after="0"/>
        <w:jc w:val="both"/>
      </w:pPr>
      <w:r w:rsidRPr="005101F3">
        <w:t>A rend</w:t>
      </w:r>
      <w:r>
        <w:t xml:space="preserve">elet kihirdetve: </w:t>
      </w:r>
      <w:proofErr w:type="gramStart"/>
      <w:r>
        <w:t>2023. ..</w:t>
      </w:r>
      <w:proofErr w:type="gramEnd"/>
      <w:r>
        <w:t>...............................</w:t>
      </w:r>
    </w:p>
    <w:p w:rsidR="00E15DE0" w:rsidRDefault="00E15DE0" w:rsidP="00E15DE0">
      <w:pPr>
        <w:spacing w:after="0"/>
        <w:jc w:val="both"/>
      </w:pPr>
    </w:p>
    <w:p w:rsidR="00E15DE0" w:rsidRPr="005101F3" w:rsidRDefault="00E15DE0" w:rsidP="00E15DE0">
      <w:pPr>
        <w:spacing w:after="0"/>
        <w:jc w:val="both"/>
      </w:pPr>
      <w:r>
        <w:t xml:space="preserve">Csemő, </w:t>
      </w:r>
      <w:proofErr w:type="gramStart"/>
      <w:r>
        <w:t>2023. ..</w:t>
      </w:r>
      <w:proofErr w:type="gramEnd"/>
      <w:r>
        <w:t>..............................</w:t>
      </w:r>
    </w:p>
    <w:p w:rsidR="00E15DE0" w:rsidRPr="005101F3" w:rsidRDefault="00E15DE0" w:rsidP="00E15DE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Kovács Tímea</w:t>
      </w:r>
    </w:p>
    <w:p w:rsidR="00E15DE0" w:rsidRPr="005101F3" w:rsidRDefault="00E15DE0" w:rsidP="00E15DE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           </w:t>
      </w:r>
      <w:proofErr w:type="gramStart"/>
      <w:r w:rsidRPr="005101F3">
        <w:t>jegyző</w:t>
      </w:r>
      <w:proofErr w:type="gramEnd"/>
      <w:r w:rsidRPr="005101F3">
        <w:tab/>
      </w:r>
      <w:r w:rsidRPr="005101F3">
        <w:tab/>
      </w:r>
      <w:bookmarkStart w:id="0" w:name="_GoBack"/>
      <w:bookmarkEnd w:id="0"/>
    </w:p>
    <w:sectPr w:rsidR="00E15DE0" w:rsidRPr="00510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45C3E"/>
    <w:multiLevelType w:val="hybridMultilevel"/>
    <w:tmpl w:val="4218FC1C"/>
    <w:lvl w:ilvl="0" w:tplc="25385BF6">
      <w:start w:val="201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CD0018C"/>
    <w:multiLevelType w:val="hybridMultilevel"/>
    <w:tmpl w:val="F27280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5B60"/>
    <w:multiLevelType w:val="hybridMultilevel"/>
    <w:tmpl w:val="2188E8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15288"/>
    <w:multiLevelType w:val="hybridMultilevel"/>
    <w:tmpl w:val="14CE93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3D5581"/>
    <w:multiLevelType w:val="hybridMultilevel"/>
    <w:tmpl w:val="765C48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86"/>
    <w:rsid w:val="000236D5"/>
    <w:rsid w:val="0002393D"/>
    <w:rsid w:val="00075A8C"/>
    <w:rsid w:val="00086CDF"/>
    <w:rsid w:val="00232AB8"/>
    <w:rsid w:val="00333E86"/>
    <w:rsid w:val="004238A4"/>
    <w:rsid w:val="004A1862"/>
    <w:rsid w:val="00774F82"/>
    <w:rsid w:val="007824C5"/>
    <w:rsid w:val="0082385D"/>
    <w:rsid w:val="008A5908"/>
    <w:rsid w:val="00B27FA5"/>
    <w:rsid w:val="00BA6D8B"/>
    <w:rsid w:val="00D77BF8"/>
    <w:rsid w:val="00E06F2F"/>
    <w:rsid w:val="00E1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10FEC-FF8A-49AC-B39E-505E1C74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33E86"/>
  </w:style>
  <w:style w:type="paragraph" w:styleId="Cmsor3">
    <w:name w:val="heading 3"/>
    <w:basedOn w:val="Norml"/>
    <w:link w:val="Cmsor3Char"/>
    <w:uiPriority w:val="9"/>
    <w:qFormat/>
    <w:rsid w:val="00333E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333E86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333E86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06F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lWeb">
    <w:name w:val="Normal (Web)"/>
    <w:basedOn w:val="Norml"/>
    <w:uiPriority w:val="99"/>
    <w:unhideWhenUsed/>
    <w:rsid w:val="00E15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8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r.njt.hu/onkormanyzati-rendelet/308932" TargetMode="External"/><Relationship Id="rId18" Type="http://schemas.openxmlformats.org/officeDocument/2006/relationships/hyperlink" Target="https://or.njt.hu/onkormanyzati-rendelet/308940" TargetMode="External"/><Relationship Id="rId26" Type="http://schemas.openxmlformats.org/officeDocument/2006/relationships/hyperlink" Target="https://or.njt.hu/onkormanyzati-rendelet/308973" TargetMode="External"/><Relationship Id="rId39" Type="http://schemas.openxmlformats.org/officeDocument/2006/relationships/hyperlink" Target="https://or.njt.hu/onkormanyzati-rendelet/309061" TargetMode="External"/><Relationship Id="rId21" Type="http://schemas.openxmlformats.org/officeDocument/2006/relationships/hyperlink" Target="https://or.njt.hu/onkormanyzati-rendelet/309059" TargetMode="External"/><Relationship Id="rId34" Type="http://schemas.openxmlformats.org/officeDocument/2006/relationships/hyperlink" Target="https://or.njt.hu/onkormanyzati-rendelet/308907" TargetMode="External"/><Relationship Id="rId42" Type="http://schemas.openxmlformats.org/officeDocument/2006/relationships/hyperlink" Target="https://or.njt.hu/onkormanyzati-rendelet/308923" TargetMode="External"/><Relationship Id="rId47" Type="http://schemas.openxmlformats.org/officeDocument/2006/relationships/hyperlink" Target="https://or.njt.hu/onkormanyzati-rendelet/308994" TargetMode="External"/><Relationship Id="rId50" Type="http://schemas.openxmlformats.org/officeDocument/2006/relationships/hyperlink" Target="https://or.njt.hu/onkormanyzati-rendelet/308971" TargetMode="External"/><Relationship Id="rId55" Type="http://schemas.openxmlformats.org/officeDocument/2006/relationships/hyperlink" Target="https://or.njt.hu/onkormanyzati-rendelet/309353" TargetMode="External"/><Relationship Id="rId63" Type="http://schemas.openxmlformats.org/officeDocument/2006/relationships/hyperlink" Target="https://or.njt.hu/onkormanyzati-rendelet/308908" TargetMode="External"/><Relationship Id="rId7" Type="http://schemas.openxmlformats.org/officeDocument/2006/relationships/hyperlink" Target="https://or.njt.hu/onkormanyzati-rendelet/5624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or.njt.hu/onkormanyzati-rendelet/308942" TargetMode="External"/><Relationship Id="rId20" Type="http://schemas.openxmlformats.org/officeDocument/2006/relationships/hyperlink" Target="https://or.njt.hu/onkormanyzati-rendelet/309026" TargetMode="External"/><Relationship Id="rId29" Type="http://schemas.openxmlformats.org/officeDocument/2006/relationships/hyperlink" Target="https://or.njt.hu/onkormanyzati-rendelet/309016" TargetMode="External"/><Relationship Id="rId41" Type="http://schemas.openxmlformats.org/officeDocument/2006/relationships/hyperlink" Target="https://or.njt.hu/onkormanyzati-rendelet/308896" TargetMode="External"/><Relationship Id="rId54" Type="http://schemas.openxmlformats.org/officeDocument/2006/relationships/hyperlink" Target="https://or.njt.hu/onkormanyzati-rendelet/308958" TargetMode="External"/><Relationship Id="rId62" Type="http://schemas.openxmlformats.org/officeDocument/2006/relationships/hyperlink" Target="https://or.njt.hu/onkormanyzati-rendelet/30884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r.njt.hu/onkormanyzati-rendelet/566443" TargetMode="External"/><Relationship Id="rId11" Type="http://schemas.openxmlformats.org/officeDocument/2006/relationships/hyperlink" Target="https://or.njt.hu/onkormanyzati-rendelet/308959" TargetMode="External"/><Relationship Id="rId24" Type="http://schemas.openxmlformats.org/officeDocument/2006/relationships/hyperlink" Target="https://or.njt.hu/onkormanyzati-rendelet/308862" TargetMode="External"/><Relationship Id="rId32" Type="http://schemas.openxmlformats.org/officeDocument/2006/relationships/hyperlink" Target="https://or.njt.hu/onkormanyzati-rendelet/309133" TargetMode="External"/><Relationship Id="rId37" Type="http://schemas.openxmlformats.org/officeDocument/2006/relationships/hyperlink" Target="https://or.njt.hu/onkormanyzati-rendelet/308988" TargetMode="External"/><Relationship Id="rId40" Type="http://schemas.openxmlformats.org/officeDocument/2006/relationships/hyperlink" Target="https://or.njt.hu/onkormanyzati-rendelet/308901" TargetMode="External"/><Relationship Id="rId45" Type="http://schemas.openxmlformats.org/officeDocument/2006/relationships/hyperlink" Target="https://or.njt.hu/onkormanyzati-rendelet/309132" TargetMode="External"/><Relationship Id="rId53" Type="http://schemas.openxmlformats.org/officeDocument/2006/relationships/hyperlink" Target="https://or.njt.hu/onkormanyzati-rendelet/309009" TargetMode="External"/><Relationship Id="rId58" Type="http://schemas.openxmlformats.org/officeDocument/2006/relationships/hyperlink" Target="https://or.njt.hu/onkormanyzati-rendelet/309460" TargetMode="External"/><Relationship Id="rId66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or.njt.hu/onkormanyzati-rendelet/308861" TargetMode="External"/><Relationship Id="rId23" Type="http://schemas.openxmlformats.org/officeDocument/2006/relationships/hyperlink" Target="https://or.njt.hu/onkormanyzati-rendelet/308972" TargetMode="External"/><Relationship Id="rId28" Type="http://schemas.openxmlformats.org/officeDocument/2006/relationships/hyperlink" Target="https://or.njt.hu/onkormanyzati-rendelet/308992" TargetMode="External"/><Relationship Id="rId36" Type="http://schemas.openxmlformats.org/officeDocument/2006/relationships/hyperlink" Target="https://or.njt.hu/onkormanyzati-rendelet/308895" TargetMode="External"/><Relationship Id="rId49" Type="http://schemas.openxmlformats.org/officeDocument/2006/relationships/hyperlink" Target="https://or.njt.hu/onkormanyzati-rendelet/308991" TargetMode="External"/><Relationship Id="rId57" Type="http://schemas.openxmlformats.org/officeDocument/2006/relationships/hyperlink" Target="https://or.njt.hu/onkormanyzati-rendelet/309056" TargetMode="External"/><Relationship Id="rId61" Type="http://schemas.openxmlformats.org/officeDocument/2006/relationships/hyperlink" Target="https://or.njt.hu/onkormanyzati-rendelet/309044" TargetMode="External"/><Relationship Id="rId10" Type="http://schemas.openxmlformats.org/officeDocument/2006/relationships/hyperlink" Target="https://or.njt.hu/onkormanyzati-rendelet/562283" TargetMode="External"/><Relationship Id="rId19" Type="http://schemas.openxmlformats.org/officeDocument/2006/relationships/hyperlink" Target="https://or.njt.hu/onkormanyzati-rendelet/309469" TargetMode="External"/><Relationship Id="rId31" Type="http://schemas.openxmlformats.org/officeDocument/2006/relationships/hyperlink" Target="https://or.njt.hu/onkormanyzati-rendelet/309029" TargetMode="External"/><Relationship Id="rId44" Type="http://schemas.openxmlformats.org/officeDocument/2006/relationships/hyperlink" Target="https://or.njt.hu/onkormanyzati-rendelet/309334" TargetMode="External"/><Relationship Id="rId52" Type="http://schemas.openxmlformats.org/officeDocument/2006/relationships/hyperlink" Target="https://or.njt.hu/onkormanyzati-rendelet/309280" TargetMode="External"/><Relationship Id="rId60" Type="http://schemas.openxmlformats.org/officeDocument/2006/relationships/hyperlink" Target="https://or.njt.hu/onkormanyzati-rendelet/308786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r.njt.hu/onkormanyzati-rendelet/562407" TargetMode="External"/><Relationship Id="rId14" Type="http://schemas.openxmlformats.org/officeDocument/2006/relationships/hyperlink" Target="https://or.njt.hu/onkormanyzati-rendelet/308903" TargetMode="External"/><Relationship Id="rId22" Type="http://schemas.openxmlformats.org/officeDocument/2006/relationships/hyperlink" Target="https://or.njt.hu/onkormanyzati-rendelet/309275" TargetMode="External"/><Relationship Id="rId27" Type="http://schemas.openxmlformats.org/officeDocument/2006/relationships/hyperlink" Target="https://or.njt.hu/onkormanyzati-rendelet/309458" TargetMode="External"/><Relationship Id="rId30" Type="http://schemas.openxmlformats.org/officeDocument/2006/relationships/hyperlink" Target="https://or.njt.hu/onkormanyzati-rendelet/308860" TargetMode="External"/><Relationship Id="rId35" Type="http://schemas.openxmlformats.org/officeDocument/2006/relationships/hyperlink" Target="https://or.njt.hu/onkormanyzati-rendelet/308993" TargetMode="External"/><Relationship Id="rId43" Type="http://schemas.openxmlformats.org/officeDocument/2006/relationships/hyperlink" Target="https://or.njt.hu/onkormanyzati-rendelet/309334" TargetMode="External"/><Relationship Id="rId48" Type="http://schemas.openxmlformats.org/officeDocument/2006/relationships/hyperlink" Target="https://or.njt.hu/onkormanyzati-rendelet/309028" TargetMode="External"/><Relationship Id="rId56" Type="http://schemas.openxmlformats.org/officeDocument/2006/relationships/hyperlink" Target="https://or.njt.hu/onkormanyzati-rendelet/308929" TargetMode="External"/><Relationship Id="rId64" Type="http://schemas.openxmlformats.org/officeDocument/2006/relationships/hyperlink" Target="https://or.njt.hu/onkormanyzati-rendelet/308990" TargetMode="External"/><Relationship Id="rId8" Type="http://schemas.openxmlformats.org/officeDocument/2006/relationships/hyperlink" Target="https://or.njt.hu/onkormanyzati-rendelet/562470" TargetMode="External"/><Relationship Id="rId51" Type="http://schemas.openxmlformats.org/officeDocument/2006/relationships/hyperlink" Target="https://or.njt.hu/onkormanyzati-rendelet/30933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or.njt.hu/onkormanyzati-rendelet/308928" TargetMode="External"/><Relationship Id="rId17" Type="http://schemas.openxmlformats.org/officeDocument/2006/relationships/hyperlink" Target="https://or.njt.hu/onkormanyzati-rendelet/309027" TargetMode="External"/><Relationship Id="rId25" Type="http://schemas.openxmlformats.org/officeDocument/2006/relationships/hyperlink" Target="https://or.njt.hu/onkormanyzati-rendelet/308880" TargetMode="External"/><Relationship Id="rId33" Type="http://schemas.openxmlformats.org/officeDocument/2006/relationships/hyperlink" Target="https://or.njt.hu/onkormanyzati-rendelet/309014" TargetMode="External"/><Relationship Id="rId38" Type="http://schemas.openxmlformats.org/officeDocument/2006/relationships/hyperlink" Target="https://or.njt.hu/onkormanyzati-rendelet/308988" TargetMode="External"/><Relationship Id="rId46" Type="http://schemas.openxmlformats.org/officeDocument/2006/relationships/hyperlink" Target="https://or.njt.hu/onkormanyzati-rendelet/308926" TargetMode="External"/><Relationship Id="rId59" Type="http://schemas.openxmlformats.org/officeDocument/2006/relationships/hyperlink" Target="https://or.njt.hu/onkormanyzati-rendelet/309358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7</Pages>
  <Words>2634</Words>
  <Characters>18176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6</cp:revision>
  <dcterms:created xsi:type="dcterms:W3CDTF">2023-01-12T09:28:00Z</dcterms:created>
  <dcterms:modified xsi:type="dcterms:W3CDTF">2023-01-27T06:56:00Z</dcterms:modified>
</cp:coreProperties>
</file>