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C3F" w:rsidRPr="00B54C29" w:rsidRDefault="00024C3F" w:rsidP="00024C3F">
      <w:pPr>
        <w:jc w:val="center"/>
        <w:rPr>
          <w:rFonts w:asciiTheme="minorHAnsi" w:hAnsiTheme="minorHAnsi"/>
          <w:b/>
          <w:sz w:val="22"/>
          <w:szCs w:val="22"/>
        </w:rPr>
      </w:pPr>
      <w:r w:rsidRPr="00B54C29">
        <w:rPr>
          <w:rFonts w:asciiTheme="minorHAnsi" w:hAnsiTheme="minorHAnsi"/>
          <w:b/>
          <w:sz w:val="22"/>
          <w:szCs w:val="22"/>
        </w:rPr>
        <w:t>Csemő Község Önkormányzata Képviselő-testületének</w:t>
      </w:r>
    </w:p>
    <w:p w:rsidR="00024C3F" w:rsidRPr="00B54C29" w:rsidRDefault="00D136AF" w:rsidP="00024C3F">
      <w:pPr>
        <w:shd w:val="clear" w:color="auto" w:fill="D9D9D9"/>
        <w:jc w:val="center"/>
        <w:rPr>
          <w:rFonts w:asciiTheme="minorHAnsi" w:hAnsiTheme="minorHAnsi"/>
          <w:b/>
          <w:sz w:val="22"/>
          <w:szCs w:val="22"/>
          <w:u w:val="single"/>
        </w:rPr>
      </w:pPr>
      <w:r>
        <w:rPr>
          <w:rFonts w:asciiTheme="minorHAnsi" w:hAnsiTheme="minorHAnsi"/>
          <w:b/>
          <w:sz w:val="22"/>
          <w:szCs w:val="22"/>
          <w:u w:val="single"/>
        </w:rPr>
        <w:t>…/2023</w:t>
      </w:r>
      <w:r w:rsidR="00024C3F" w:rsidRPr="00B54C29">
        <w:rPr>
          <w:rFonts w:asciiTheme="minorHAnsi" w:hAnsiTheme="minorHAnsi"/>
          <w:b/>
          <w:sz w:val="22"/>
          <w:szCs w:val="22"/>
          <w:u w:val="single"/>
        </w:rPr>
        <w:t>. (</w:t>
      </w:r>
      <w:proofErr w:type="gramStart"/>
      <w:r w:rsidR="00024C3F" w:rsidRPr="00B54C29">
        <w:rPr>
          <w:rFonts w:asciiTheme="minorHAnsi" w:hAnsiTheme="minorHAnsi"/>
          <w:b/>
          <w:sz w:val="22"/>
          <w:szCs w:val="22"/>
          <w:u w:val="single"/>
        </w:rPr>
        <w:t>II. …</w:t>
      </w:r>
      <w:proofErr w:type="gramEnd"/>
      <w:r w:rsidR="00024C3F" w:rsidRPr="00B54C29">
        <w:rPr>
          <w:rFonts w:asciiTheme="minorHAnsi" w:hAnsiTheme="minorHAnsi"/>
          <w:b/>
          <w:sz w:val="22"/>
          <w:szCs w:val="22"/>
          <w:u w:val="single"/>
        </w:rPr>
        <w:t xml:space="preserve"> ) rendelete</w:t>
      </w:r>
    </w:p>
    <w:p w:rsidR="00024C3F" w:rsidRPr="00B54C29" w:rsidRDefault="00024C3F" w:rsidP="00024C3F">
      <w:pPr>
        <w:jc w:val="center"/>
        <w:rPr>
          <w:rFonts w:asciiTheme="minorHAnsi" w:hAnsiTheme="minorHAnsi"/>
          <w:b/>
          <w:sz w:val="22"/>
          <w:szCs w:val="22"/>
        </w:rPr>
      </w:pPr>
      <w:r w:rsidRPr="00B54C29">
        <w:rPr>
          <w:rFonts w:asciiTheme="minorHAnsi" w:hAnsiTheme="minorHAnsi"/>
          <w:b/>
          <w:sz w:val="22"/>
          <w:szCs w:val="22"/>
        </w:rPr>
        <w:t>Cs</w:t>
      </w:r>
      <w:r w:rsidR="00D136AF">
        <w:rPr>
          <w:rFonts w:asciiTheme="minorHAnsi" w:hAnsiTheme="minorHAnsi"/>
          <w:b/>
          <w:sz w:val="22"/>
          <w:szCs w:val="22"/>
        </w:rPr>
        <w:t>emő Község Önkormányzatának 2023</w:t>
      </w:r>
      <w:r w:rsidRPr="00B54C29">
        <w:rPr>
          <w:rFonts w:asciiTheme="minorHAnsi" w:hAnsiTheme="minorHAnsi"/>
          <w:b/>
          <w:sz w:val="22"/>
          <w:szCs w:val="22"/>
        </w:rPr>
        <w:t>. évi költségvetéséről</w:t>
      </w:r>
    </w:p>
    <w:p w:rsidR="00024C3F" w:rsidRPr="00B54C29" w:rsidRDefault="00024C3F" w:rsidP="00024C3F">
      <w:pPr>
        <w:rPr>
          <w:rFonts w:asciiTheme="minorHAnsi" w:hAnsiTheme="minorHAnsi"/>
          <w:b/>
          <w:sz w:val="22"/>
          <w:szCs w:val="22"/>
        </w:rPr>
      </w:pPr>
    </w:p>
    <w:p w:rsidR="00024C3F" w:rsidRPr="002A72EE" w:rsidRDefault="00024C3F" w:rsidP="002A72EE">
      <w:pPr>
        <w:jc w:val="both"/>
        <w:rPr>
          <w:rFonts w:asciiTheme="minorHAnsi" w:hAnsiTheme="minorHAnsi" w:cstheme="minorHAnsi"/>
          <w:b/>
          <w:sz w:val="22"/>
          <w:szCs w:val="22"/>
        </w:rPr>
      </w:pPr>
    </w:p>
    <w:p w:rsidR="002A72EE" w:rsidRPr="002A72EE" w:rsidRDefault="00024C3F" w:rsidP="002A72EE">
      <w:pPr>
        <w:jc w:val="both"/>
        <w:rPr>
          <w:rFonts w:asciiTheme="minorHAnsi" w:hAnsiTheme="minorHAnsi" w:cstheme="minorHAnsi"/>
          <w:sz w:val="22"/>
          <w:szCs w:val="22"/>
        </w:rPr>
      </w:pPr>
      <w:r w:rsidRPr="002A72EE">
        <w:rPr>
          <w:rFonts w:asciiTheme="minorHAnsi" w:hAnsiTheme="minorHAnsi" w:cstheme="minorHAnsi"/>
          <w:sz w:val="22"/>
          <w:szCs w:val="22"/>
        </w:rPr>
        <w:t>Csemő Község Önkorm</w:t>
      </w:r>
      <w:r w:rsidR="002A72EE" w:rsidRPr="002A72EE">
        <w:rPr>
          <w:rFonts w:asciiTheme="minorHAnsi" w:hAnsiTheme="minorHAnsi" w:cstheme="minorHAnsi"/>
          <w:sz w:val="22"/>
          <w:szCs w:val="22"/>
        </w:rPr>
        <w:t>ányzatának Képviselő-testülete az Alaptörvény 32. cikk (2) bekezdésében meghatározott eredeti jogalkotói hatáskörében, az Alaptörvény 32. cikk (1) bekezdés f) pontjában meghatározott feladatkörében eljárva, Magyarország helyi önkormányzatairól szóló 2011. évi CLXXXIX. törvény 120. §. (1) bekezdés a) pontjában meghatározott Pénzügyi Bizottság véleményének kikérésével a következőket rendeli el:</w:t>
      </w:r>
    </w:p>
    <w:p w:rsidR="00024C3F" w:rsidRPr="00B54C29" w:rsidRDefault="00024C3F" w:rsidP="00024C3F">
      <w:pPr>
        <w:rPr>
          <w:rFonts w:asciiTheme="minorHAnsi" w:hAnsiTheme="minorHAnsi"/>
          <w:sz w:val="22"/>
          <w:szCs w:val="22"/>
        </w:rPr>
      </w:pPr>
    </w:p>
    <w:p w:rsidR="00024C3F" w:rsidRPr="00B54C29" w:rsidRDefault="00024C3F" w:rsidP="00024C3F">
      <w:pPr>
        <w:jc w:val="center"/>
        <w:rPr>
          <w:rFonts w:asciiTheme="minorHAnsi" w:hAnsiTheme="minorHAnsi"/>
          <w:b/>
          <w:sz w:val="22"/>
          <w:szCs w:val="22"/>
        </w:rPr>
      </w:pPr>
      <w:r w:rsidRPr="00B54C29">
        <w:rPr>
          <w:rFonts w:asciiTheme="minorHAnsi" w:hAnsiTheme="minorHAnsi"/>
          <w:b/>
          <w:sz w:val="22"/>
          <w:szCs w:val="22"/>
        </w:rPr>
        <w:t>A rendelet hatálya</w:t>
      </w:r>
    </w:p>
    <w:p w:rsidR="00417948" w:rsidRPr="00B54C29" w:rsidRDefault="00024C3F" w:rsidP="00417948">
      <w:pPr>
        <w:pStyle w:val="Listaszerbekezds"/>
        <w:numPr>
          <w:ilvl w:val="0"/>
          <w:numId w:val="5"/>
        </w:numPr>
        <w:jc w:val="center"/>
        <w:rPr>
          <w:rFonts w:asciiTheme="minorHAnsi" w:hAnsiTheme="minorHAnsi"/>
          <w:b/>
          <w:sz w:val="22"/>
          <w:szCs w:val="22"/>
        </w:rPr>
      </w:pPr>
      <w:r w:rsidRPr="00B54C29">
        <w:rPr>
          <w:rFonts w:asciiTheme="minorHAnsi" w:hAnsiTheme="minorHAnsi"/>
          <w:b/>
          <w:sz w:val="22"/>
          <w:szCs w:val="22"/>
        </w:rPr>
        <w:t>§</w:t>
      </w:r>
    </w:p>
    <w:p w:rsidR="00B54C29" w:rsidRPr="00B54C29" w:rsidRDefault="00B54C29" w:rsidP="00B54C29">
      <w:pPr>
        <w:pStyle w:val="Listaszerbekezds"/>
        <w:rPr>
          <w:rFonts w:asciiTheme="minorHAnsi" w:hAnsiTheme="minorHAnsi"/>
          <w:b/>
          <w:sz w:val="22"/>
          <w:szCs w:val="22"/>
        </w:rPr>
      </w:pPr>
    </w:p>
    <w:p w:rsidR="00544628" w:rsidRPr="00B54C29" w:rsidRDefault="00544628" w:rsidP="00417948">
      <w:pPr>
        <w:jc w:val="both"/>
        <w:rPr>
          <w:rFonts w:asciiTheme="minorHAnsi" w:hAnsiTheme="minorHAnsi"/>
          <w:sz w:val="22"/>
          <w:szCs w:val="22"/>
        </w:rPr>
      </w:pPr>
      <w:r w:rsidRPr="00B54C29">
        <w:rPr>
          <w:rFonts w:asciiTheme="minorHAnsi" w:hAnsiTheme="minorHAnsi"/>
          <w:sz w:val="22"/>
          <w:szCs w:val="22"/>
        </w:rPr>
        <w:t xml:space="preserve">A rendelet hatálya Csemő Község Önkormányzatra (a továbbiakban: Önkormányzat), valamint az Önkormányzat által fenntartott költségvetési szervre </w:t>
      </w:r>
      <w:r w:rsidR="00DA183A" w:rsidRPr="00B54C29">
        <w:rPr>
          <w:rFonts w:asciiTheme="minorHAnsi" w:hAnsiTheme="minorHAnsi"/>
          <w:sz w:val="22"/>
          <w:szCs w:val="22"/>
        </w:rPr>
        <w:t>terjed ki.</w:t>
      </w:r>
    </w:p>
    <w:p w:rsidR="00024C3F" w:rsidRPr="00B54C29" w:rsidRDefault="00024C3F" w:rsidP="00024C3F">
      <w:pPr>
        <w:jc w:val="both"/>
        <w:rPr>
          <w:rFonts w:asciiTheme="minorHAnsi" w:hAnsiTheme="minorHAnsi"/>
          <w:sz w:val="22"/>
          <w:szCs w:val="22"/>
        </w:rPr>
      </w:pPr>
    </w:p>
    <w:p w:rsidR="00417948" w:rsidRPr="00B54C29" w:rsidRDefault="00024C3F" w:rsidP="00417948">
      <w:pPr>
        <w:jc w:val="center"/>
        <w:rPr>
          <w:rFonts w:asciiTheme="minorHAnsi" w:hAnsiTheme="minorHAnsi"/>
          <w:b/>
          <w:sz w:val="22"/>
          <w:szCs w:val="22"/>
        </w:rPr>
      </w:pPr>
      <w:r w:rsidRPr="00B54C29">
        <w:rPr>
          <w:rFonts w:asciiTheme="minorHAnsi" w:hAnsiTheme="minorHAnsi"/>
          <w:b/>
          <w:sz w:val="22"/>
          <w:szCs w:val="22"/>
        </w:rPr>
        <w:t>2. §</w:t>
      </w:r>
    </w:p>
    <w:p w:rsidR="004D2169" w:rsidRDefault="00024C3F" w:rsidP="004D2169">
      <w:pPr>
        <w:jc w:val="both"/>
        <w:rPr>
          <w:rFonts w:asciiTheme="minorHAnsi" w:hAnsiTheme="minorHAnsi"/>
          <w:sz w:val="22"/>
          <w:szCs w:val="22"/>
        </w:rPr>
      </w:pPr>
      <w:r w:rsidRPr="00B54C29">
        <w:rPr>
          <w:rFonts w:asciiTheme="minorHAnsi" w:hAnsiTheme="minorHAnsi"/>
          <w:sz w:val="22"/>
          <w:szCs w:val="22"/>
        </w:rPr>
        <w:t>Az Önkormányzat költségvetési szerve:</w:t>
      </w:r>
    </w:p>
    <w:p w:rsidR="00024C3F" w:rsidRPr="004D2169" w:rsidRDefault="00024C3F" w:rsidP="004D2169">
      <w:pPr>
        <w:pStyle w:val="Listaszerbekezds"/>
        <w:numPr>
          <w:ilvl w:val="0"/>
          <w:numId w:val="7"/>
        </w:numPr>
        <w:jc w:val="both"/>
        <w:rPr>
          <w:rFonts w:asciiTheme="minorHAnsi" w:hAnsiTheme="minorHAnsi"/>
          <w:sz w:val="22"/>
          <w:szCs w:val="22"/>
        </w:rPr>
      </w:pPr>
      <w:r w:rsidRPr="004D2169">
        <w:rPr>
          <w:rFonts w:asciiTheme="minorHAnsi" w:hAnsiTheme="minorHAnsi"/>
          <w:sz w:val="22"/>
          <w:szCs w:val="22"/>
        </w:rPr>
        <w:t>önállóan működő és gazdálkodó költségvetési szerv: Csemői Polgármesteri Hivatal</w:t>
      </w:r>
    </w:p>
    <w:p w:rsidR="00024C3F" w:rsidRPr="004D2169" w:rsidRDefault="00024C3F" w:rsidP="004D2169">
      <w:pPr>
        <w:pStyle w:val="Listaszerbekezds"/>
        <w:numPr>
          <w:ilvl w:val="0"/>
          <w:numId w:val="7"/>
        </w:numPr>
        <w:jc w:val="both"/>
        <w:rPr>
          <w:rFonts w:asciiTheme="minorHAnsi" w:hAnsiTheme="minorHAnsi"/>
          <w:sz w:val="22"/>
          <w:szCs w:val="22"/>
        </w:rPr>
      </w:pPr>
      <w:r w:rsidRPr="004D2169">
        <w:rPr>
          <w:rFonts w:asciiTheme="minorHAnsi" w:hAnsiTheme="minorHAnsi"/>
          <w:sz w:val="22"/>
          <w:szCs w:val="22"/>
        </w:rPr>
        <w:t>önállóan működő költségvetési szerv: Csemői Nefelejcs Óvoda és Mini Bölcsőde</w:t>
      </w:r>
    </w:p>
    <w:p w:rsidR="00453D7F" w:rsidRPr="00B54C29" w:rsidRDefault="00453D7F" w:rsidP="00024C3F">
      <w:pPr>
        <w:ind w:left="720"/>
        <w:jc w:val="both"/>
        <w:rPr>
          <w:rFonts w:asciiTheme="minorHAnsi" w:hAnsiTheme="minorHAnsi"/>
          <w:sz w:val="22"/>
          <w:szCs w:val="22"/>
        </w:rPr>
      </w:pPr>
    </w:p>
    <w:p w:rsidR="00024C3F" w:rsidRPr="00B54C29" w:rsidRDefault="00024C3F" w:rsidP="00024C3F">
      <w:pPr>
        <w:ind w:left="720"/>
        <w:rPr>
          <w:rFonts w:asciiTheme="minorHAnsi" w:hAnsiTheme="minorHAnsi"/>
          <w:sz w:val="22"/>
          <w:szCs w:val="22"/>
        </w:rPr>
      </w:pPr>
    </w:p>
    <w:p w:rsidR="00024C3F" w:rsidRPr="00B54C29" w:rsidRDefault="00024C3F" w:rsidP="00024C3F">
      <w:pPr>
        <w:ind w:left="720"/>
        <w:rPr>
          <w:rFonts w:asciiTheme="minorHAnsi" w:hAnsiTheme="minorHAnsi"/>
          <w:sz w:val="22"/>
          <w:szCs w:val="22"/>
        </w:rPr>
      </w:pPr>
    </w:p>
    <w:p w:rsidR="00024C3F" w:rsidRPr="00B54C29" w:rsidRDefault="00024C3F" w:rsidP="00024C3F">
      <w:pPr>
        <w:ind w:left="720"/>
        <w:jc w:val="center"/>
        <w:rPr>
          <w:rFonts w:asciiTheme="minorHAnsi" w:hAnsiTheme="minorHAnsi"/>
          <w:b/>
          <w:sz w:val="22"/>
          <w:szCs w:val="22"/>
        </w:rPr>
      </w:pPr>
      <w:r w:rsidRPr="00B54C29">
        <w:rPr>
          <w:rFonts w:asciiTheme="minorHAnsi" w:hAnsiTheme="minorHAnsi"/>
          <w:b/>
          <w:sz w:val="22"/>
          <w:szCs w:val="22"/>
        </w:rPr>
        <w:t>Az Önkormá</w:t>
      </w:r>
      <w:r w:rsidR="00D462C1" w:rsidRPr="00B54C29">
        <w:rPr>
          <w:rFonts w:asciiTheme="minorHAnsi" w:hAnsiTheme="minorHAnsi"/>
          <w:b/>
          <w:sz w:val="22"/>
          <w:szCs w:val="22"/>
        </w:rPr>
        <w:t>nyzat és költségvetési szervei együttes (konszolidált)</w:t>
      </w:r>
      <w:r w:rsidR="00D136AF">
        <w:rPr>
          <w:rFonts w:asciiTheme="minorHAnsi" w:hAnsiTheme="minorHAnsi"/>
          <w:b/>
          <w:sz w:val="22"/>
          <w:szCs w:val="22"/>
        </w:rPr>
        <w:t xml:space="preserve"> 2023</w:t>
      </w:r>
      <w:r w:rsidRPr="00B54C29">
        <w:rPr>
          <w:rFonts w:asciiTheme="minorHAnsi" w:hAnsiTheme="minorHAnsi"/>
          <w:b/>
          <w:sz w:val="22"/>
          <w:szCs w:val="22"/>
        </w:rPr>
        <w:t>. évi költségvetése</w:t>
      </w:r>
    </w:p>
    <w:p w:rsidR="00B54C29" w:rsidRPr="00B54C29" w:rsidRDefault="00417948" w:rsidP="00B54C29">
      <w:pPr>
        <w:ind w:left="720"/>
        <w:jc w:val="center"/>
        <w:rPr>
          <w:rFonts w:asciiTheme="minorHAnsi" w:hAnsiTheme="minorHAnsi"/>
          <w:b/>
          <w:sz w:val="22"/>
          <w:szCs w:val="22"/>
        </w:rPr>
      </w:pPr>
      <w:r w:rsidRPr="00B54C29">
        <w:rPr>
          <w:rFonts w:asciiTheme="minorHAnsi" w:hAnsiTheme="minorHAnsi"/>
          <w:b/>
          <w:sz w:val="22"/>
          <w:szCs w:val="22"/>
        </w:rPr>
        <w:t>3. §</w:t>
      </w:r>
    </w:p>
    <w:p w:rsidR="00B54C29" w:rsidRPr="00B54C29" w:rsidRDefault="00B54C29" w:rsidP="00B54C29">
      <w:pPr>
        <w:rPr>
          <w:rFonts w:asciiTheme="minorHAnsi" w:hAnsiTheme="minorHAnsi"/>
          <w:sz w:val="22"/>
          <w:szCs w:val="22"/>
        </w:rPr>
      </w:pPr>
    </w:p>
    <w:p w:rsidR="00D462C1" w:rsidRPr="00B54C29" w:rsidRDefault="00D462C1" w:rsidP="00B54C29">
      <w:pPr>
        <w:rPr>
          <w:rFonts w:asciiTheme="minorHAnsi" w:hAnsiTheme="minorHAnsi"/>
          <w:sz w:val="22"/>
          <w:szCs w:val="22"/>
        </w:rPr>
      </w:pPr>
      <w:r w:rsidRPr="00B54C29">
        <w:rPr>
          <w:rFonts w:asciiTheme="minorHAnsi" w:hAnsiTheme="minorHAnsi"/>
          <w:sz w:val="22"/>
          <w:szCs w:val="22"/>
        </w:rPr>
        <w:t>(1) Az Önkormányzat és költségvetési szervei együttes (konszolidált)</w:t>
      </w:r>
      <w:r w:rsidR="00D136AF">
        <w:rPr>
          <w:rFonts w:asciiTheme="minorHAnsi" w:hAnsiTheme="minorHAnsi"/>
          <w:sz w:val="22"/>
          <w:szCs w:val="22"/>
        </w:rPr>
        <w:t xml:space="preserve"> 2023</w:t>
      </w:r>
      <w:r w:rsidR="00B54C29" w:rsidRPr="00B54C29">
        <w:rPr>
          <w:rFonts w:asciiTheme="minorHAnsi" w:hAnsiTheme="minorHAnsi"/>
          <w:sz w:val="22"/>
          <w:szCs w:val="22"/>
        </w:rPr>
        <w:t>. évi költségvetési</w:t>
      </w:r>
    </w:p>
    <w:p w:rsidR="00D462C1" w:rsidRPr="00B54C29" w:rsidRDefault="00D462C1" w:rsidP="00D462C1">
      <w:pPr>
        <w:spacing w:after="120"/>
        <w:ind w:firstLine="708"/>
        <w:rPr>
          <w:rFonts w:asciiTheme="minorHAnsi" w:hAnsiTheme="minorHAnsi"/>
          <w:b/>
          <w:sz w:val="22"/>
          <w:szCs w:val="22"/>
        </w:rPr>
      </w:pPr>
      <w:proofErr w:type="gramStart"/>
      <w:r w:rsidRPr="00B54C29">
        <w:rPr>
          <w:rFonts w:asciiTheme="minorHAnsi" w:hAnsiTheme="minorHAnsi"/>
          <w:b/>
          <w:sz w:val="22"/>
          <w:szCs w:val="22"/>
        </w:rPr>
        <w:t>a</w:t>
      </w:r>
      <w:proofErr w:type="gramEnd"/>
      <w:r w:rsidRPr="00B54C29">
        <w:rPr>
          <w:rFonts w:asciiTheme="minorHAnsi" w:hAnsiTheme="minorHAnsi"/>
          <w:b/>
          <w:sz w:val="22"/>
          <w:szCs w:val="22"/>
        </w:rPr>
        <w:t>) b</w:t>
      </w:r>
      <w:r w:rsidR="00D136AF">
        <w:rPr>
          <w:rFonts w:asciiTheme="minorHAnsi" w:hAnsiTheme="minorHAnsi"/>
          <w:b/>
          <w:sz w:val="22"/>
          <w:szCs w:val="22"/>
        </w:rPr>
        <w:t>evételi főösszegét</w:t>
      </w:r>
      <w:r w:rsidR="00D136AF">
        <w:rPr>
          <w:rFonts w:asciiTheme="minorHAnsi" w:hAnsiTheme="minorHAnsi"/>
          <w:b/>
          <w:sz w:val="22"/>
          <w:szCs w:val="22"/>
        </w:rPr>
        <w:tab/>
      </w:r>
      <w:r w:rsidR="00D136AF">
        <w:rPr>
          <w:rFonts w:asciiTheme="minorHAnsi" w:hAnsiTheme="minorHAnsi"/>
          <w:b/>
          <w:sz w:val="22"/>
          <w:szCs w:val="22"/>
        </w:rPr>
        <w:tab/>
      </w:r>
      <w:r w:rsidR="00D136AF">
        <w:rPr>
          <w:rFonts w:asciiTheme="minorHAnsi" w:hAnsiTheme="minorHAnsi"/>
          <w:b/>
          <w:sz w:val="22"/>
          <w:szCs w:val="22"/>
        </w:rPr>
        <w:tab/>
        <w:t>998.485.334</w:t>
      </w:r>
      <w:r w:rsidRPr="00B54C29">
        <w:rPr>
          <w:rFonts w:asciiTheme="minorHAnsi" w:hAnsiTheme="minorHAnsi"/>
          <w:b/>
          <w:sz w:val="22"/>
          <w:szCs w:val="22"/>
        </w:rPr>
        <w:t xml:space="preserve"> Ft-ban</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proofErr w:type="gramStart"/>
      <w:r w:rsidRPr="00B54C29">
        <w:rPr>
          <w:rFonts w:asciiTheme="minorHAnsi" w:hAnsiTheme="minorHAnsi"/>
          <w:sz w:val="22"/>
          <w:szCs w:val="22"/>
        </w:rPr>
        <w:t>melyből</w:t>
      </w:r>
      <w:proofErr w:type="gramEnd"/>
      <w:r w:rsidRPr="00B54C29">
        <w:rPr>
          <w:rFonts w:asciiTheme="minorHAnsi" w:hAnsiTheme="minorHAnsi"/>
          <w:sz w:val="22"/>
          <w:szCs w:val="22"/>
        </w:rPr>
        <w:t xml:space="preserve"> </w:t>
      </w:r>
      <w:r w:rsidRPr="00B54C29">
        <w:rPr>
          <w:rFonts w:asciiTheme="minorHAnsi" w:hAnsiTheme="minorHAnsi"/>
          <w:sz w:val="22"/>
          <w:szCs w:val="22"/>
        </w:rPr>
        <w:tab/>
      </w:r>
      <w:r w:rsidR="00D136AF">
        <w:rPr>
          <w:rFonts w:asciiTheme="minorHAnsi" w:hAnsiTheme="minorHAnsi"/>
          <w:sz w:val="22"/>
          <w:szCs w:val="22"/>
        </w:rPr>
        <w:t>működési</w:t>
      </w:r>
      <w:r w:rsidR="00D136AF">
        <w:rPr>
          <w:rFonts w:asciiTheme="minorHAnsi" w:hAnsiTheme="minorHAnsi"/>
          <w:sz w:val="22"/>
          <w:szCs w:val="22"/>
        </w:rPr>
        <w:tab/>
        <w:t>669.191.853</w:t>
      </w:r>
      <w:r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Pr="00B54C29">
        <w:rPr>
          <w:rFonts w:asciiTheme="minorHAnsi" w:hAnsiTheme="minorHAnsi"/>
          <w:sz w:val="22"/>
          <w:szCs w:val="22"/>
        </w:rPr>
        <w:t>felhalmozási</w:t>
      </w:r>
      <w:proofErr w:type="gramEnd"/>
      <w:r w:rsidRPr="00B54C29">
        <w:rPr>
          <w:rFonts w:asciiTheme="minorHAnsi" w:hAnsiTheme="minorHAnsi"/>
          <w:sz w:val="22"/>
          <w:szCs w:val="22"/>
        </w:rPr>
        <w:t xml:space="preserve"> </w:t>
      </w:r>
      <w:r w:rsidRPr="00B54C29">
        <w:rPr>
          <w:rFonts w:asciiTheme="minorHAnsi" w:hAnsiTheme="minorHAnsi"/>
          <w:sz w:val="22"/>
          <w:szCs w:val="22"/>
        </w:rPr>
        <w:tab/>
        <w:t xml:space="preserve">  </w:t>
      </w:r>
      <w:r w:rsidR="00D86373">
        <w:rPr>
          <w:rFonts w:asciiTheme="minorHAnsi" w:hAnsiTheme="minorHAnsi"/>
          <w:sz w:val="22"/>
          <w:szCs w:val="22"/>
        </w:rPr>
        <w:t xml:space="preserve">                  0 </w:t>
      </w:r>
      <w:r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00D86373">
        <w:rPr>
          <w:rFonts w:asciiTheme="minorHAnsi" w:hAnsiTheme="minorHAnsi"/>
          <w:sz w:val="22"/>
          <w:szCs w:val="22"/>
        </w:rPr>
        <w:t>finanszírozási</w:t>
      </w:r>
      <w:proofErr w:type="gramEnd"/>
      <w:r w:rsidR="00D86373">
        <w:rPr>
          <w:rFonts w:asciiTheme="minorHAnsi" w:hAnsiTheme="minorHAnsi"/>
          <w:sz w:val="22"/>
          <w:szCs w:val="22"/>
        </w:rPr>
        <w:tab/>
      </w:r>
      <w:r w:rsidR="00D136AF">
        <w:rPr>
          <w:rFonts w:asciiTheme="minorHAnsi" w:hAnsiTheme="minorHAnsi"/>
          <w:sz w:val="22"/>
          <w:szCs w:val="22"/>
        </w:rPr>
        <w:t>329.293.481</w:t>
      </w:r>
      <w:r w:rsidRPr="00B54C29">
        <w:rPr>
          <w:rFonts w:asciiTheme="minorHAnsi" w:hAnsiTheme="minorHAnsi"/>
          <w:sz w:val="22"/>
          <w:szCs w:val="22"/>
        </w:rPr>
        <w:t xml:space="preserve"> Ft</w:t>
      </w:r>
    </w:p>
    <w:p w:rsidR="00D462C1" w:rsidRPr="00B54C29" w:rsidRDefault="00D462C1" w:rsidP="00D462C1">
      <w:pPr>
        <w:spacing w:after="120"/>
        <w:ind w:firstLine="708"/>
        <w:rPr>
          <w:rFonts w:asciiTheme="minorHAnsi" w:hAnsiTheme="minorHAnsi"/>
          <w:b/>
          <w:sz w:val="22"/>
          <w:szCs w:val="22"/>
        </w:rPr>
      </w:pPr>
      <w:r w:rsidRPr="00B54C29">
        <w:rPr>
          <w:rFonts w:asciiTheme="minorHAnsi" w:hAnsiTheme="minorHAnsi"/>
          <w:b/>
          <w:sz w:val="22"/>
          <w:szCs w:val="22"/>
        </w:rPr>
        <w:t xml:space="preserve">b) </w:t>
      </w:r>
      <w:r w:rsidR="00D136AF">
        <w:rPr>
          <w:rFonts w:asciiTheme="minorHAnsi" w:hAnsiTheme="minorHAnsi"/>
          <w:b/>
          <w:sz w:val="22"/>
          <w:szCs w:val="22"/>
        </w:rPr>
        <w:t>kiadási főösszegét</w:t>
      </w:r>
      <w:r w:rsidR="00D136AF">
        <w:rPr>
          <w:rFonts w:asciiTheme="minorHAnsi" w:hAnsiTheme="minorHAnsi"/>
          <w:b/>
          <w:sz w:val="22"/>
          <w:szCs w:val="22"/>
        </w:rPr>
        <w:tab/>
      </w:r>
      <w:r w:rsidR="00D136AF">
        <w:rPr>
          <w:rFonts w:asciiTheme="minorHAnsi" w:hAnsiTheme="minorHAnsi"/>
          <w:b/>
          <w:sz w:val="22"/>
          <w:szCs w:val="22"/>
        </w:rPr>
        <w:tab/>
      </w:r>
      <w:r w:rsidR="00D136AF">
        <w:rPr>
          <w:rFonts w:asciiTheme="minorHAnsi" w:hAnsiTheme="minorHAnsi"/>
          <w:b/>
          <w:sz w:val="22"/>
          <w:szCs w:val="22"/>
        </w:rPr>
        <w:tab/>
        <w:t>998.485.334</w:t>
      </w:r>
      <w:r w:rsidRPr="00B54C29">
        <w:rPr>
          <w:rFonts w:asciiTheme="minorHAnsi" w:hAnsiTheme="minorHAnsi"/>
          <w:b/>
          <w:sz w:val="22"/>
          <w:szCs w:val="22"/>
        </w:rPr>
        <w:t xml:space="preserve"> Ft-ban állapítja meg.</w:t>
      </w:r>
    </w:p>
    <w:p w:rsidR="00D462C1" w:rsidRPr="00B54C29" w:rsidRDefault="00D136AF" w:rsidP="00D462C1">
      <w:pPr>
        <w:spacing w:after="120"/>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proofErr w:type="gramStart"/>
      <w:r>
        <w:rPr>
          <w:rFonts w:asciiTheme="minorHAnsi" w:hAnsiTheme="minorHAnsi"/>
          <w:sz w:val="22"/>
          <w:szCs w:val="22"/>
        </w:rPr>
        <w:t>melyből</w:t>
      </w:r>
      <w:proofErr w:type="gramEnd"/>
      <w:r>
        <w:rPr>
          <w:rFonts w:asciiTheme="minorHAnsi" w:hAnsiTheme="minorHAnsi"/>
          <w:sz w:val="22"/>
          <w:szCs w:val="22"/>
        </w:rPr>
        <w:t xml:space="preserve"> </w:t>
      </w:r>
      <w:r>
        <w:rPr>
          <w:rFonts w:asciiTheme="minorHAnsi" w:hAnsiTheme="minorHAnsi"/>
          <w:sz w:val="22"/>
          <w:szCs w:val="22"/>
        </w:rPr>
        <w:tab/>
        <w:t xml:space="preserve">működési </w:t>
      </w:r>
      <w:r>
        <w:rPr>
          <w:rFonts w:asciiTheme="minorHAnsi" w:hAnsiTheme="minorHAnsi"/>
          <w:sz w:val="22"/>
          <w:szCs w:val="22"/>
        </w:rPr>
        <w:tab/>
        <w:t>705.596.248</w:t>
      </w:r>
      <w:r w:rsidR="00D462C1"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0068476A">
        <w:rPr>
          <w:rFonts w:asciiTheme="minorHAnsi" w:hAnsiTheme="minorHAnsi"/>
          <w:sz w:val="22"/>
          <w:szCs w:val="22"/>
        </w:rPr>
        <w:t>felhalmozási</w:t>
      </w:r>
      <w:proofErr w:type="gramEnd"/>
      <w:r w:rsidR="0068476A">
        <w:rPr>
          <w:rFonts w:asciiTheme="minorHAnsi" w:hAnsiTheme="minorHAnsi"/>
          <w:sz w:val="22"/>
          <w:szCs w:val="22"/>
        </w:rPr>
        <w:t xml:space="preserve"> </w:t>
      </w:r>
      <w:r w:rsidR="0068476A">
        <w:rPr>
          <w:rFonts w:asciiTheme="minorHAnsi" w:hAnsiTheme="minorHAnsi"/>
          <w:sz w:val="22"/>
          <w:szCs w:val="22"/>
        </w:rPr>
        <w:tab/>
      </w:r>
      <w:r w:rsidR="00D136AF">
        <w:rPr>
          <w:rFonts w:asciiTheme="minorHAnsi" w:hAnsiTheme="minorHAnsi"/>
          <w:sz w:val="22"/>
          <w:szCs w:val="22"/>
        </w:rPr>
        <w:t>271.504.318</w:t>
      </w:r>
      <w:r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0068476A">
        <w:rPr>
          <w:rFonts w:asciiTheme="minorHAnsi" w:hAnsiTheme="minorHAnsi"/>
          <w:sz w:val="22"/>
          <w:szCs w:val="22"/>
        </w:rPr>
        <w:t>finanszírozási</w:t>
      </w:r>
      <w:proofErr w:type="gramEnd"/>
      <w:r w:rsidR="0068476A">
        <w:rPr>
          <w:rFonts w:asciiTheme="minorHAnsi" w:hAnsiTheme="minorHAnsi"/>
          <w:sz w:val="22"/>
          <w:szCs w:val="22"/>
        </w:rPr>
        <w:tab/>
        <w:t xml:space="preserve">  </w:t>
      </w:r>
      <w:r w:rsidR="00D136AF">
        <w:rPr>
          <w:rFonts w:asciiTheme="minorHAnsi" w:hAnsiTheme="minorHAnsi"/>
          <w:sz w:val="22"/>
          <w:szCs w:val="22"/>
        </w:rPr>
        <w:t>21.384.768</w:t>
      </w:r>
      <w:r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 xml:space="preserve">(2) Az </w:t>
      </w:r>
      <w:r w:rsidRPr="00B54C29">
        <w:rPr>
          <w:rFonts w:asciiTheme="minorHAnsi" w:hAnsiTheme="minorHAnsi"/>
          <w:b/>
          <w:sz w:val="22"/>
          <w:szCs w:val="22"/>
        </w:rPr>
        <w:t>Önkormányzat</w:t>
      </w:r>
      <w:r w:rsidR="0031407F">
        <w:rPr>
          <w:rFonts w:asciiTheme="minorHAnsi" w:hAnsiTheme="minorHAnsi"/>
          <w:sz w:val="22"/>
          <w:szCs w:val="22"/>
        </w:rPr>
        <w:t xml:space="preserve"> 2023</w:t>
      </w:r>
      <w:r w:rsidRPr="00B54C29">
        <w:rPr>
          <w:rFonts w:asciiTheme="minorHAnsi" w:hAnsiTheme="minorHAnsi"/>
          <w:sz w:val="22"/>
          <w:szCs w:val="22"/>
        </w:rPr>
        <w:t xml:space="preserve">. évi költségvetési </w:t>
      </w:r>
    </w:p>
    <w:p w:rsidR="00D462C1" w:rsidRPr="00B54C29" w:rsidRDefault="00D462C1" w:rsidP="00D462C1">
      <w:pPr>
        <w:spacing w:after="120"/>
        <w:ind w:firstLine="708"/>
        <w:rPr>
          <w:rFonts w:asciiTheme="minorHAnsi" w:hAnsiTheme="minorHAnsi"/>
          <w:b/>
          <w:sz w:val="22"/>
          <w:szCs w:val="22"/>
        </w:rPr>
      </w:pPr>
      <w:proofErr w:type="gramStart"/>
      <w:r w:rsidRPr="00B54C29">
        <w:rPr>
          <w:rFonts w:asciiTheme="minorHAnsi" w:hAnsiTheme="minorHAnsi"/>
          <w:b/>
          <w:sz w:val="22"/>
          <w:szCs w:val="22"/>
        </w:rPr>
        <w:t>a</w:t>
      </w:r>
      <w:proofErr w:type="gramEnd"/>
      <w:r w:rsidRPr="00B54C29">
        <w:rPr>
          <w:rFonts w:asciiTheme="minorHAnsi" w:hAnsiTheme="minorHAnsi"/>
          <w:b/>
          <w:sz w:val="22"/>
          <w:szCs w:val="22"/>
        </w:rPr>
        <w:t>) b</w:t>
      </w:r>
      <w:r w:rsidR="0031407F">
        <w:rPr>
          <w:rFonts w:asciiTheme="minorHAnsi" w:hAnsiTheme="minorHAnsi"/>
          <w:b/>
          <w:sz w:val="22"/>
          <w:szCs w:val="22"/>
        </w:rPr>
        <w:t>evételi főösszegét</w:t>
      </w:r>
      <w:r w:rsidR="0031407F">
        <w:rPr>
          <w:rFonts w:asciiTheme="minorHAnsi" w:hAnsiTheme="minorHAnsi"/>
          <w:b/>
          <w:sz w:val="22"/>
          <w:szCs w:val="22"/>
        </w:rPr>
        <w:tab/>
      </w:r>
      <w:r w:rsidR="0031407F">
        <w:rPr>
          <w:rFonts w:asciiTheme="minorHAnsi" w:hAnsiTheme="minorHAnsi"/>
          <w:b/>
          <w:sz w:val="22"/>
          <w:szCs w:val="22"/>
        </w:rPr>
        <w:tab/>
      </w:r>
      <w:r w:rsidR="0031407F">
        <w:rPr>
          <w:rFonts w:asciiTheme="minorHAnsi" w:hAnsiTheme="minorHAnsi"/>
          <w:b/>
          <w:sz w:val="22"/>
          <w:szCs w:val="22"/>
        </w:rPr>
        <w:tab/>
        <w:t>996.860.565</w:t>
      </w:r>
      <w:r w:rsidRPr="00B54C29">
        <w:rPr>
          <w:rFonts w:asciiTheme="minorHAnsi" w:hAnsiTheme="minorHAnsi"/>
          <w:b/>
          <w:sz w:val="22"/>
          <w:szCs w:val="22"/>
        </w:rPr>
        <w:t xml:space="preserve"> Ft-ban</w:t>
      </w:r>
    </w:p>
    <w:p w:rsidR="00D462C1" w:rsidRPr="00B54C29" w:rsidRDefault="0031407F" w:rsidP="00D462C1">
      <w:pPr>
        <w:spacing w:after="120"/>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proofErr w:type="gramStart"/>
      <w:r>
        <w:rPr>
          <w:rFonts w:asciiTheme="minorHAnsi" w:hAnsiTheme="minorHAnsi"/>
          <w:sz w:val="22"/>
          <w:szCs w:val="22"/>
        </w:rPr>
        <w:t>melyből</w:t>
      </w:r>
      <w:proofErr w:type="gramEnd"/>
      <w:r>
        <w:rPr>
          <w:rFonts w:asciiTheme="minorHAnsi" w:hAnsiTheme="minorHAnsi"/>
          <w:sz w:val="22"/>
          <w:szCs w:val="22"/>
        </w:rPr>
        <w:t xml:space="preserve"> </w:t>
      </w:r>
      <w:r>
        <w:rPr>
          <w:rFonts w:asciiTheme="minorHAnsi" w:hAnsiTheme="minorHAnsi"/>
          <w:sz w:val="22"/>
          <w:szCs w:val="22"/>
        </w:rPr>
        <w:tab/>
        <w:t>működési</w:t>
      </w:r>
      <w:r>
        <w:rPr>
          <w:rFonts w:asciiTheme="minorHAnsi" w:hAnsiTheme="minorHAnsi"/>
          <w:sz w:val="22"/>
          <w:szCs w:val="22"/>
        </w:rPr>
        <w:tab/>
        <w:t>667.926.853</w:t>
      </w:r>
      <w:r w:rsidR="00D462C1"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Pr="00B54C29">
        <w:rPr>
          <w:rFonts w:asciiTheme="minorHAnsi" w:hAnsiTheme="minorHAnsi"/>
          <w:sz w:val="22"/>
          <w:szCs w:val="22"/>
        </w:rPr>
        <w:t>felhalmozási</w:t>
      </w:r>
      <w:proofErr w:type="gramEnd"/>
      <w:r w:rsidRPr="00B54C29">
        <w:rPr>
          <w:rFonts w:asciiTheme="minorHAnsi" w:hAnsiTheme="minorHAnsi"/>
          <w:sz w:val="22"/>
          <w:szCs w:val="22"/>
        </w:rPr>
        <w:t xml:space="preserve"> </w:t>
      </w:r>
      <w:r w:rsidRPr="00B54C29">
        <w:rPr>
          <w:rFonts w:asciiTheme="minorHAnsi" w:hAnsiTheme="minorHAnsi"/>
          <w:sz w:val="22"/>
          <w:szCs w:val="22"/>
        </w:rPr>
        <w:tab/>
        <w:t xml:space="preserve">  </w:t>
      </w:r>
      <w:r w:rsidR="00305353">
        <w:rPr>
          <w:rFonts w:asciiTheme="minorHAnsi" w:hAnsiTheme="minorHAnsi"/>
          <w:sz w:val="22"/>
          <w:szCs w:val="22"/>
        </w:rPr>
        <w:t xml:space="preserve">                  0</w:t>
      </w:r>
      <w:r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0031407F">
        <w:rPr>
          <w:rFonts w:asciiTheme="minorHAnsi" w:hAnsiTheme="minorHAnsi"/>
          <w:sz w:val="22"/>
          <w:szCs w:val="22"/>
        </w:rPr>
        <w:t>finanszírozásai</w:t>
      </w:r>
      <w:proofErr w:type="gramEnd"/>
      <w:r w:rsidR="0031407F">
        <w:rPr>
          <w:rFonts w:asciiTheme="minorHAnsi" w:hAnsiTheme="minorHAnsi"/>
          <w:sz w:val="22"/>
          <w:szCs w:val="22"/>
        </w:rPr>
        <w:tab/>
        <w:t>328.933.712</w:t>
      </w:r>
      <w:r w:rsidRPr="00B54C29">
        <w:rPr>
          <w:rFonts w:asciiTheme="minorHAnsi" w:hAnsiTheme="minorHAnsi"/>
          <w:sz w:val="22"/>
          <w:szCs w:val="22"/>
        </w:rPr>
        <w:t xml:space="preserve"> Ft</w:t>
      </w:r>
    </w:p>
    <w:p w:rsidR="00D462C1" w:rsidRPr="00B54C29" w:rsidRDefault="00D462C1" w:rsidP="00D462C1">
      <w:pPr>
        <w:spacing w:after="120"/>
        <w:ind w:firstLine="708"/>
        <w:rPr>
          <w:rFonts w:asciiTheme="minorHAnsi" w:hAnsiTheme="minorHAnsi"/>
          <w:b/>
          <w:sz w:val="22"/>
          <w:szCs w:val="22"/>
        </w:rPr>
      </w:pPr>
      <w:r w:rsidRPr="00B54C29">
        <w:rPr>
          <w:rFonts w:asciiTheme="minorHAnsi" w:hAnsiTheme="minorHAnsi"/>
          <w:b/>
          <w:sz w:val="22"/>
          <w:szCs w:val="22"/>
        </w:rPr>
        <w:t xml:space="preserve">b) </w:t>
      </w:r>
      <w:r w:rsidR="008B570B">
        <w:rPr>
          <w:rFonts w:asciiTheme="minorHAnsi" w:hAnsiTheme="minorHAnsi"/>
          <w:b/>
          <w:sz w:val="22"/>
          <w:szCs w:val="22"/>
        </w:rPr>
        <w:t>kiadási főösszegét</w:t>
      </w:r>
      <w:r w:rsidR="008B570B">
        <w:rPr>
          <w:rFonts w:asciiTheme="minorHAnsi" w:hAnsiTheme="minorHAnsi"/>
          <w:b/>
          <w:sz w:val="22"/>
          <w:szCs w:val="22"/>
        </w:rPr>
        <w:tab/>
      </w:r>
      <w:r w:rsidR="008B570B">
        <w:rPr>
          <w:rFonts w:asciiTheme="minorHAnsi" w:hAnsiTheme="minorHAnsi"/>
          <w:b/>
          <w:sz w:val="22"/>
          <w:szCs w:val="22"/>
        </w:rPr>
        <w:tab/>
      </w:r>
      <w:r w:rsidR="008B570B">
        <w:rPr>
          <w:rFonts w:asciiTheme="minorHAnsi" w:hAnsiTheme="minorHAnsi"/>
          <w:b/>
          <w:sz w:val="22"/>
          <w:szCs w:val="22"/>
        </w:rPr>
        <w:tab/>
        <w:t>996.860.565</w:t>
      </w:r>
      <w:r w:rsidRPr="00B54C29">
        <w:rPr>
          <w:rFonts w:asciiTheme="minorHAnsi" w:hAnsiTheme="minorHAnsi"/>
          <w:b/>
          <w:sz w:val="22"/>
          <w:szCs w:val="22"/>
        </w:rPr>
        <w:t xml:space="preserve"> Ft-ban állapítja meg.</w:t>
      </w:r>
    </w:p>
    <w:p w:rsidR="00D462C1" w:rsidRPr="00B54C29" w:rsidRDefault="00984CFE" w:rsidP="00D462C1">
      <w:pPr>
        <w:spacing w:after="120"/>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proofErr w:type="gramStart"/>
      <w:r>
        <w:rPr>
          <w:rFonts w:asciiTheme="minorHAnsi" w:hAnsiTheme="minorHAnsi"/>
          <w:sz w:val="22"/>
          <w:szCs w:val="22"/>
        </w:rPr>
        <w:t>mel</w:t>
      </w:r>
      <w:r w:rsidR="00496221">
        <w:rPr>
          <w:rFonts w:asciiTheme="minorHAnsi" w:hAnsiTheme="minorHAnsi"/>
          <w:sz w:val="22"/>
          <w:szCs w:val="22"/>
        </w:rPr>
        <w:t>yből</w:t>
      </w:r>
      <w:proofErr w:type="gramEnd"/>
      <w:r w:rsidR="00496221">
        <w:rPr>
          <w:rFonts w:asciiTheme="minorHAnsi" w:hAnsiTheme="minorHAnsi"/>
          <w:sz w:val="22"/>
          <w:szCs w:val="22"/>
        </w:rPr>
        <w:t xml:space="preserve"> </w:t>
      </w:r>
      <w:r w:rsidR="00496221">
        <w:rPr>
          <w:rFonts w:asciiTheme="minorHAnsi" w:hAnsiTheme="minorHAnsi"/>
          <w:sz w:val="22"/>
          <w:szCs w:val="22"/>
        </w:rPr>
        <w:tab/>
        <w:t xml:space="preserve">működési </w:t>
      </w:r>
      <w:r w:rsidR="00496221">
        <w:rPr>
          <w:rFonts w:asciiTheme="minorHAnsi" w:hAnsiTheme="minorHAnsi"/>
          <w:sz w:val="22"/>
          <w:szCs w:val="22"/>
        </w:rPr>
        <w:tab/>
        <w:t>337.599.086</w:t>
      </w:r>
      <w:r w:rsidR="00D462C1"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Pr="00B54C29">
        <w:rPr>
          <w:rFonts w:asciiTheme="minorHAnsi" w:hAnsiTheme="minorHAnsi"/>
          <w:sz w:val="22"/>
          <w:szCs w:val="22"/>
        </w:rPr>
        <w:t>felhalmozási</w:t>
      </w:r>
      <w:proofErr w:type="gramEnd"/>
      <w:r w:rsidRPr="00B54C29">
        <w:rPr>
          <w:rFonts w:asciiTheme="minorHAnsi" w:hAnsiTheme="minorHAnsi"/>
          <w:sz w:val="22"/>
          <w:szCs w:val="22"/>
        </w:rPr>
        <w:t xml:space="preserve"> </w:t>
      </w:r>
      <w:r w:rsidRPr="00B54C29">
        <w:rPr>
          <w:rFonts w:asciiTheme="minorHAnsi" w:hAnsiTheme="minorHAnsi"/>
          <w:sz w:val="22"/>
          <w:szCs w:val="22"/>
        </w:rPr>
        <w:tab/>
      </w:r>
      <w:r w:rsidR="00496221">
        <w:rPr>
          <w:rFonts w:asciiTheme="minorHAnsi" w:hAnsiTheme="minorHAnsi"/>
          <w:sz w:val="22"/>
          <w:szCs w:val="22"/>
        </w:rPr>
        <w:t>270.242.318</w:t>
      </w:r>
      <w:r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00496221">
        <w:rPr>
          <w:rFonts w:asciiTheme="minorHAnsi" w:hAnsiTheme="minorHAnsi"/>
          <w:sz w:val="22"/>
          <w:szCs w:val="22"/>
        </w:rPr>
        <w:t>finanszírozási</w:t>
      </w:r>
      <w:proofErr w:type="gramEnd"/>
      <w:r w:rsidR="00496221">
        <w:rPr>
          <w:rFonts w:asciiTheme="minorHAnsi" w:hAnsiTheme="minorHAnsi"/>
          <w:sz w:val="22"/>
          <w:szCs w:val="22"/>
        </w:rPr>
        <w:tab/>
        <w:t>389.019.161</w:t>
      </w:r>
      <w:r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lastRenderedPageBreak/>
        <w:t xml:space="preserve">        (3) A </w:t>
      </w:r>
      <w:r w:rsidRPr="00B54C29">
        <w:rPr>
          <w:rFonts w:asciiTheme="minorHAnsi" w:hAnsiTheme="minorHAnsi"/>
          <w:b/>
          <w:sz w:val="22"/>
          <w:szCs w:val="22"/>
        </w:rPr>
        <w:t>Csemői Polgármesteri Hivatal</w:t>
      </w:r>
      <w:r w:rsidR="0057420E">
        <w:rPr>
          <w:rFonts w:asciiTheme="minorHAnsi" w:hAnsiTheme="minorHAnsi"/>
          <w:sz w:val="22"/>
          <w:szCs w:val="22"/>
        </w:rPr>
        <w:t xml:space="preserve"> 2023</w:t>
      </w:r>
      <w:r w:rsidRPr="00B54C29">
        <w:rPr>
          <w:rFonts w:asciiTheme="minorHAnsi" w:hAnsiTheme="minorHAnsi"/>
          <w:sz w:val="22"/>
          <w:szCs w:val="22"/>
        </w:rPr>
        <w:t xml:space="preserve">. évi költségvetési </w:t>
      </w:r>
    </w:p>
    <w:p w:rsidR="00D462C1" w:rsidRPr="00B54C29" w:rsidRDefault="00D462C1" w:rsidP="00D462C1">
      <w:pPr>
        <w:spacing w:after="120"/>
        <w:ind w:firstLine="708"/>
        <w:rPr>
          <w:rFonts w:asciiTheme="minorHAnsi" w:hAnsiTheme="minorHAnsi"/>
          <w:b/>
          <w:sz w:val="22"/>
          <w:szCs w:val="22"/>
        </w:rPr>
      </w:pPr>
      <w:proofErr w:type="gramStart"/>
      <w:r w:rsidRPr="00B54C29">
        <w:rPr>
          <w:rFonts w:asciiTheme="minorHAnsi" w:hAnsiTheme="minorHAnsi"/>
          <w:b/>
          <w:sz w:val="22"/>
          <w:szCs w:val="22"/>
        </w:rPr>
        <w:t>a</w:t>
      </w:r>
      <w:proofErr w:type="gramEnd"/>
      <w:r w:rsidRPr="00B54C29">
        <w:rPr>
          <w:rFonts w:asciiTheme="minorHAnsi" w:hAnsiTheme="minorHAnsi"/>
          <w:b/>
          <w:sz w:val="22"/>
          <w:szCs w:val="22"/>
        </w:rPr>
        <w:t>) bevételi főösszegét</w:t>
      </w:r>
      <w:r w:rsidRPr="00B54C29">
        <w:rPr>
          <w:rFonts w:asciiTheme="minorHAnsi" w:hAnsiTheme="minorHAnsi"/>
          <w:b/>
          <w:sz w:val="22"/>
          <w:szCs w:val="22"/>
        </w:rPr>
        <w:tab/>
      </w:r>
      <w:r w:rsidRPr="00B54C29">
        <w:rPr>
          <w:rFonts w:asciiTheme="minorHAnsi" w:hAnsiTheme="minorHAnsi"/>
          <w:b/>
          <w:sz w:val="22"/>
          <w:szCs w:val="22"/>
        </w:rPr>
        <w:tab/>
      </w:r>
      <w:r w:rsidRPr="00B54C29">
        <w:rPr>
          <w:rFonts w:asciiTheme="minorHAnsi" w:hAnsiTheme="minorHAnsi"/>
          <w:b/>
          <w:sz w:val="22"/>
          <w:szCs w:val="22"/>
        </w:rPr>
        <w:tab/>
        <w:t xml:space="preserve">  </w:t>
      </w:r>
      <w:r w:rsidR="0057420E">
        <w:rPr>
          <w:rFonts w:asciiTheme="minorHAnsi" w:hAnsiTheme="minorHAnsi"/>
          <w:b/>
          <w:sz w:val="22"/>
          <w:szCs w:val="22"/>
        </w:rPr>
        <w:t>134.371.053</w:t>
      </w:r>
      <w:r w:rsidRPr="00B54C29">
        <w:rPr>
          <w:rFonts w:asciiTheme="minorHAnsi" w:hAnsiTheme="minorHAnsi"/>
          <w:b/>
          <w:sz w:val="22"/>
          <w:szCs w:val="22"/>
        </w:rPr>
        <w:t xml:space="preserve"> Ft-ban</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proofErr w:type="gramStart"/>
      <w:r w:rsidRPr="00B54C29">
        <w:rPr>
          <w:rFonts w:asciiTheme="minorHAnsi" w:hAnsiTheme="minorHAnsi"/>
          <w:sz w:val="22"/>
          <w:szCs w:val="22"/>
        </w:rPr>
        <w:t>melyből</w:t>
      </w:r>
      <w:proofErr w:type="gramEnd"/>
      <w:r w:rsidRPr="00B54C29">
        <w:rPr>
          <w:rFonts w:asciiTheme="minorHAnsi" w:hAnsiTheme="minorHAnsi"/>
          <w:sz w:val="22"/>
          <w:szCs w:val="22"/>
        </w:rPr>
        <w:t xml:space="preserve"> </w:t>
      </w:r>
      <w:r w:rsidRPr="00B54C29">
        <w:rPr>
          <w:rFonts w:asciiTheme="minorHAnsi" w:hAnsiTheme="minorHAnsi"/>
          <w:sz w:val="22"/>
          <w:szCs w:val="22"/>
        </w:rPr>
        <w:tab/>
        <w:t>működési</w:t>
      </w:r>
      <w:r w:rsidRPr="00B54C29">
        <w:rPr>
          <w:rFonts w:asciiTheme="minorHAnsi" w:hAnsiTheme="minorHAnsi"/>
          <w:sz w:val="22"/>
          <w:szCs w:val="22"/>
        </w:rPr>
        <w:tab/>
      </w:r>
      <w:r w:rsidRPr="00B54C29">
        <w:rPr>
          <w:rFonts w:asciiTheme="minorHAnsi" w:hAnsiTheme="minorHAnsi"/>
          <w:sz w:val="22"/>
          <w:szCs w:val="22"/>
        </w:rPr>
        <w:tab/>
        <w:t xml:space="preserve">      0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Pr="00B54C29">
        <w:rPr>
          <w:rFonts w:asciiTheme="minorHAnsi" w:hAnsiTheme="minorHAnsi"/>
          <w:sz w:val="22"/>
          <w:szCs w:val="22"/>
        </w:rPr>
        <w:t>felhalmozási</w:t>
      </w:r>
      <w:proofErr w:type="gramEnd"/>
      <w:r w:rsidRPr="00B54C29">
        <w:rPr>
          <w:rFonts w:asciiTheme="minorHAnsi" w:hAnsiTheme="minorHAnsi"/>
          <w:sz w:val="22"/>
          <w:szCs w:val="22"/>
        </w:rPr>
        <w:t xml:space="preserve"> </w:t>
      </w:r>
      <w:r w:rsidRPr="00B54C29">
        <w:rPr>
          <w:rFonts w:asciiTheme="minorHAnsi" w:hAnsiTheme="minorHAnsi"/>
          <w:sz w:val="22"/>
          <w:szCs w:val="22"/>
        </w:rPr>
        <w:tab/>
        <w:t xml:space="preserve">        </w:t>
      </w:r>
      <w:r w:rsidRPr="00B54C29">
        <w:rPr>
          <w:rFonts w:asciiTheme="minorHAnsi" w:hAnsiTheme="minorHAnsi"/>
          <w:sz w:val="22"/>
          <w:szCs w:val="22"/>
        </w:rPr>
        <w:tab/>
        <w:t xml:space="preserve">      0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0057420E">
        <w:rPr>
          <w:rFonts w:asciiTheme="minorHAnsi" w:hAnsiTheme="minorHAnsi"/>
          <w:sz w:val="22"/>
          <w:szCs w:val="22"/>
        </w:rPr>
        <w:t>finanszírozásai</w:t>
      </w:r>
      <w:proofErr w:type="gramEnd"/>
      <w:r w:rsidR="0057420E">
        <w:rPr>
          <w:rFonts w:asciiTheme="minorHAnsi" w:hAnsiTheme="minorHAnsi"/>
          <w:sz w:val="22"/>
          <w:szCs w:val="22"/>
        </w:rPr>
        <w:tab/>
        <w:t xml:space="preserve">  134.371.053</w:t>
      </w:r>
      <w:r w:rsidRPr="00B54C29">
        <w:rPr>
          <w:rFonts w:asciiTheme="minorHAnsi" w:hAnsiTheme="minorHAnsi"/>
          <w:sz w:val="22"/>
          <w:szCs w:val="22"/>
        </w:rPr>
        <w:t xml:space="preserve"> Ft</w:t>
      </w:r>
    </w:p>
    <w:p w:rsidR="00D462C1" w:rsidRPr="00B54C29" w:rsidRDefault="00D462C1" w:rsidP="00D462C1">
      <w:pPr>
        <w:spacing w:after="120"/>
        <w:ind w:firstLine="708"/>
        <w:rPr>
          <w:rFonts w:asciiTheme="minorHAnsi" w:hAnsiTheme="minorHAnsi"/>
          <w:b/>
          <w:sz w:val="22"/>
          <w:szCs w:val="22"/>
        </w:rPr>
      </w:pPr>
      <w:r w:rsidRPr="00B54C29">
        <w:rPr>
          <w:rFonts w:asciiTheme="minorHAnsi" w:hAnsiTheme="minorHAnsi"/>
          <w:b/>
          <w:sz w:val="22"/>
          <w:szCs w:val="22"/>
        </w:rPr>
        <w:t xml:space="preserve">b) kiadási </w:t>
      </w:r>
      <w:proofErr w:type="gramStart"/>
      <w:r w:rsidRPr="00B54C29">
        <w:rPr>
          <w:rFonts w:asciiTheme="minorHAnsi" w:hAnsiTheme="minorHAnsi"/>
          <w:b/>
          <w:sz w:val="22"/>
          <w:szCs w:val="22"/>
        </w:rPr>
        <w:t>főösszegét</w:t>
      </w:r>
      <w:r w:rsidRPr="00B54C29">
        <w:rPr>
          <w:rFonts w:asciiTheme="minorHAnsi" w:hAnsiTheme="minorHAnsi"/>
          <w:b/>
          <w:sz w:val="22"/>
          <w:szCs w:val="22"/>
        </w:rPr>
        <w:tab/>
      </w:r>
      <w:r w:rsidRPr="00B54C29">
        <w:rPr>
          <w:rFonts w:asciiTheme="minorHAnsi" w:hAnsiTheme="minorHAnsi"/>
          <w:b/>
          <w:sz w:val="22"/>
          <w:szCs w:val="22"/>
        </w:rPr>
        <w:tab/>
      </w:r>
      <w:r w:rsidRPr="00B54C29">
        <w:rPr>
          <w:rFonts w:asciiTheme="minorHAnsi" w:hAnsiTheme="minorHAnsi"/>
          <w:b/>
          <w:sz w:val="22"/>
          <w:szCs w:val="22"/>
        </w:rPr>
        <w:tab/>
        <w:t xml:space="preserve">  </w:t>
      </w:r>
      <w:r w:rsidR="0057420E">
        <w:rPr>
          <w:rFonts w:asciiTheme="minorHAnsi" w:hAnsiTheme="minorHAnsi"/>
          <w:b/>
          <w:sz w:val="22"/>
          <w:szCs w:val="22"/>
        </w:rPr>
        <w:t>134.</w:t>
      </w:r>
      <w:proofErr w:type="gramEnd"/>
      <w:r w:rsidR="0057420E">
        <w:rPr>
          <w:rFonts w:asciiTheme="minorHAnsi" w:hAnsiTheme="minorHAnsi"/>
          <w:b/>
          <w:sz w:val="22"/>
          <w:szCs w:val="22"/>
        </w:rPr>
        <w:t>371.053</w:t>
      </w:r>
      <w:r w:rsidRPr="00B54C29">
        <w:rPr>
          <w:rFonts w:asciiTheme="minorHAnsi" w:hAnsiTheme="minorHAnsi"/>
          <w:b/>
          <w:sz w:val="22"/>
          <w:szCs w:val="22"/>
        </w:rPr>
        <w:t xml:space="preserve"> Ft-ban állapítja meg.</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proofErr w:type="gramStart"/>
      <w:r w:rsidRPr="00B54C29">
        <w:rPr>
          <w:rFonts w:asciiTheme="minorHAnsi" w:hAnsiTheme="minorHAnsi"/>
          <w:sz w:val="22"/>
          <w:szCs w:val="22"/>
        </w:rPr>
        <w:t>melyből</w:t>
      </w:r>
      <w:proofErr w:type="gramEnd"/>
      <w:r w:rsidRPr="00B54C29">
        <w:rPr>
          <w:rFonts w:asciiTheme="minorHAnsi" w:hAnsiTheme="minorHAnsi"/>
          <w:sz w:val="22"/>
          <w:szCs w:val="22"/>
        </w:rPr>
        <w:t xml:space="preserve"> </w:t>
      </w:r>
      <w:r w:rsidRPr="00B54C29">
        <w:rPr>
          <w:rFonts w:asciiTheme="minorHAnsi" w:hAnsiTheme="minorHAnsi"/>
          <w:sz w:val="22"/>
          <w:szCs w:val="22"/>
        </w:rPr>
        <w:tab/>
        <w:t xml:space="preserve">működési </w:t>
      </w:r>
      <w:r w:rsidRPr="00B54C29">
        <w:rPr>
          <w:rFonts w:asciiTheme="minorHAnsi" w:hAnsiTheme="minorHAnsi"/>
          <w:sz w:val="22"/>
          <w:szCs w:val="22"/>
        </w:rPr>
        <w:tab/>
        <w:t xml:space="preserve">  </w:t>
      </w:r>
      <w:r w:rsidR="0057420E">
        <w:rPr>
          <w:rFonts w:asciiTheme="minorHAnsi" w:hAnsiTheme="minorHAnsi"/>
          <w:sz w:val="22"/>
          <w:szCs w:val="22"/>
        </w:rPr>
        <w:t>133.609.053</w:t>
      </w:r>
      <w:r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Pr="00B54C29">
        <w:rPr>
          <w:rFonts w:asciiTheme="minorHAnsi" w:hAnsiTheme="minorHAnsi"/>
          <w:sz w:val="22"/>
          <w:szCs w:val="22"/>
        </w:rPr>
        <w:t>felhalmozási</w:t>
      </w:r>
      <w:proofErr w:type="gramEnd"/>
      <w:r w:rsidRPr="00B54C29">
        <w:rPr>
          <w:rFonts w:asciiTheme="minorHAnsi" w:hAnsiTheme="minorHAnsi"/>
          <w:sz w:val="22"/>
          <w:szCs w:val="22"/>
        </w:rPr>
        <w:t xml:space="preserve"> </w:t>
      </w:r>
      <w:r w:rsidRPr="00B54C29">
        <w:rPr>
          <w:rFonts w:asciiTheme="minorHAnsi" w:hAnsiTheme="minorHAnsi"/>
          <w:sz w:val="22"/>
          <w:szCs w:val="22"/>
        </w:rPr>
        <w:tab/>
        <w:t xml:space="preserve">        </w:t>
      </w:r>
      <w:r w:rsidR="00FA5C9A">
        <w:rPr>
          <w:rFonts w:asciiTheme="minorHAnsi" w:hAnsiTheme="minorHAnsi"/>
          <w:sz w:val="22"/>
          <w:szCs w:val="22"/>
        </w:rPr>
        <w:t>762.000</w:t>
      </w:r>
      <w:r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Pr="00B54C29">
        <w:rPr>
          <w:rFonts w:asciiTheme="minorHAnsi" w:hAnsiTheme="minorHAnsi"/>
          <w:sz w:val="22"/>
          <w:szCs w:val="22"/>
        </w:rPr>
        <w:t>finanszírozási</w:t>
      </w:r>
      <w:proofErr w:type="gramEnd"/>
      <w:r w:rsidRPr="00B54C29">
        <w:rPr>
          <w:rFonts w:asciiTheme="minorHAnsi" w:hAnsiTheme="minorHAnsi"/>
          <w:sz w:val="22"/>
          <w:szCs w:val="22"/>
        </w:rPr>
        <w:tab/>
      </w:r>
      <w:r w:rsidRPr="00B54C29">
        <w:rPr>
          <w:rFonts w:asciiTheme="minorHAnsi" w:hAnsiTheme="minorHAnsi"/>
          <w:sz w:val="22"/>
          <w:szCs w:val="22"/>
        </w:rPr>
        <w:tab/>
        <w:t xml:space="preserve">      0 Ft</w:t>
      </w:r>
    </w:p>
    <w:p w:rsidR="00D462C1" w:rsidRPr="00B54C29" w:rsidRDefault="00D462C1" w:rsidP="00D462C1">
      <w:pPr>
        <w:spacing w:after="120"/>
        <w:rPr>
          <w:rFonts w:asciiTheme="minorHAnsi" w:hAnsiTheme="minorHAnsi"/>
          <w:sz w:val="22"/>
          <w:szCs w:val="22"/>
        </w:rPr>
      </w:pP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 xml:space="preserve">       (4) A </w:t>
      </w:r>
      <w:r w:rsidRPr="00B54C29">
        <w:rPr>
          <w:rFonts w:asciiTheme="minorHAnsi" w:hAnsiTheme="minorHAnsi"/>
          <w:b/>
          <w:sz w:val="22"/>
          <w:szCs w:val="22"/>
        </w:rPr>
        <w:t>Csemői Nefelejcs Óvoda és Mini Bölcsőde</w:t>
      </w:r>
      <w:r w:rsidR="00872988">
        <w:rPr>
          <w:rFonts w:asciiTheme="minorHAnsi" w:hAnsiTheme="minorHAnsi"/>
          <w:sz w:val="22"/>
          <w:szCs w:val="22"/>
        </w:rPr>
        <w:t xml:space="preserve"> 2023</w:t>
      </w:r>
      <w:r w:rsidRPr="00B54C29">
        <w:rPr>
          <w:rFonts w:asciiTheme="minorHAnsi" w:hAnsiTheme="minorHAnsi"/>
          <w:sz w:val="22"/>
          <w:szCs w:val="22"/>
        </w:rPr>
        <w:t xml:space="preserve">. évi költségvetési </w:t>
      </w:r>
    </w:p>
    <w:p w:rsidR="00D462C1" w:rsidRPr="00B54C29" w:rsidRDefault="00D462C1" w:rsidP="00D462C1">
      <w:pPr>
        <w:spacing w:after="120"/>
        <w:ind w:firstLine="708"/>
        <w:rPr>
          <w:rFonts w:asciiTheme="minorHAnsi" w:hAnsiTheme="minorHAnsi"/>
          <w:b/>
          <w:sz w:val="22"/>
          <w:szCs w:val="22"/>
        </w:rPr>
      </w:pPr>
      <w:proofErr w:type="gramStart"/>
      <w:r w:rsidRPr="00B54C29">
        <w:rPr>
          <w:rFonts w:asciiTheme="minorHAnsi" w:hAnsiTheme="minorHAnsi"/>
          <w:b/>
          <w:sz w:val="22"/>
          <w:szCs w:val="22"/>
        </w:rPr>
        <w:t>a</w:t>
      </w:r>
      <w:proofErr w:type="gramEnd"/>
      <w:r w:rsidRPr="00B54C29">
        <w:rPr>
          <w:rFonts w:asciiTheme="minorHAnsi" w:hAnsiTheme="minorHAnsi"/>
          <w:b/>
          <w:sz w:val="22"/>
          <w:szCs w:val="22"/>
        </w:rPr>
        <w:t>) b</w:t>
      </w:r>
      <w:r w:rsidR="00FA5C9A">
        <w:rPr>
          <w:rFonts w:asciiTheme="minorHAnsi" w:hAnsiTheme="minorHAnsi"/>
          <w:b/>
          <w:sz w:val="22"/>
          <w:szCs w:val="22"/>
        </w:rPr>
        <w:t>evételi</w:t>
      </w:r>
      <w:r w:rsidR="00872988">
        <w:rPr>
          <w:rFonts w:asciiTheme="minorHAnsi" w:hAnsiTheme="minorHAnsi"/>
          <w:b/>
          <w:sz w:val="22"/>
          <w:szCs w:val="22"/>
        </w:rPr>
        <w:t xml:space="preserve"> főösszegét</w:t>
      </w:r>
      <w:r w:rsidR="00872988">
        <w:rPr>
          <w:rFonts w:asciiTheme="minorHAnsi" w:hAnsiTheme="minorHAnsi"/>
          <w:b/>
          <w:sz w:val="22"/>
          <w:szCs w:val="22"/>
        </w:rPr>
        <w:tab/>
      </w:r>
      <w:r w:rsidR="00872988">
        <w:rPr>
          <w:rFonts w:asciiTheme="minorHAnsi" w:hAnsiTheme="minorHAnsi"/>
          <w:b/>
          <w:sz w:val="22"/>
          <w:szCs w:val="22"/>
        </w:rPr>
        <w:tab/>
      </w:r>
      <w:r w:rsidR="00872988">
        <w:rPr>
          <w:rFonts w:asciiTheme="minorHAnsi" w:hAnsiTheme="minorHAnsi"/>
          <w:b/>
          <w:sz w:val="22"/>
          <w:szCs w:val="22"/>
        </w:rPr>
        <w:tab/>
        <w:t>234.888.109</w:t>
      </w:r>
      <w:r w:rsidRPr="00B54C29">
        <w:rPr>
          <w:rFonts w:asciiTheme="minorHAnsi" w:hAnsiTheme="minorHAnsi"/>
          <w:b/>
          <w:sz w:val="22"/>
          <w:szCs w:val="22"/>
        </w:rPr>
        <w:t xml:space="preserve"> Ft-ban</w:t>
      </w:r>
    </w:p>
    <w:p w:rsidR="00D462C1" w:rsidRPr="00B54C29" w:rsidRDefault="00872988" w:rsidP="00D462C1">
      <w:pPr>
        <w:spacing w:after="120"/>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proofErr w:type="gramStart"/>
      <w:r>
        <w:rPr>
          <w:rFonts w:asciiTheme="minorHAnsi" w:hAnsiTheme="minorHAnsi"/>
          <w:sz w:val="22"/>
          <w:szCs w:val="22"/>
        </w:rPr>
        <w:t>melyből</w:t>
      </w:r>
      <w:proofErr w:type="gramEnd"/>
      <w:r>
        <w:rPr>
          <w:rFonts w:asciiTheme="minorHAnsi" w:hAnsiTheme="minorHAnsi"/>
          <w:sz w:val="22"/>
          <w:szCs w:val="22"/>
        </w:rPr>
        <w:t xml:space="preserve"> </w:t>
      </w:r>
      <w:r>
        <w:rPr>
          <w:rFonts w:asciiTheme="minorHAnsi" w:hAnsiTheme="minorHAnsi"/>
          <w:sz w:val="22"/>
          <w:szCs w:val="22"/>
        </w:rPr>
        <w:tab/>
        <w:t>működési</w:t>
      </w:r>
      <w:r>
        <w:rPr>
          <w:rFonts w:asciiTheme="minorHAnsi" w:hAnsiTheme="minorHAnsi"/>
          <w:sz w:val="22"/>
          <w:szCs w:val="22"/>
        </w:rPr>
        <w:tab/>
        <w:t xml:space="preserve">     1.265.000</w:t>
      </w:r>
      <w:r w:rsidR="00D462C1"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Pr="00B54C29">
        <w:rPr>
          <w:rFonts w:asciiTheme="minorHAnsi" w:hAnsiTheme="minorHAnsi"/>
          <w:sz w:val="22"/>
          <w:szCs w:val="22"/>
        </w:rPr>
        <w:t>felhalmozási</w:t>
      </w:r>
      <w:proofErr w:type="gramEnd"/>
      <w:r w:rsidRPr="00B54C29">
        <w:rPr>
          <w:rFonts w:asciiTheme="minorHAnsi" w:hAnsiTheme="minorHAnsi"/>
          <w:sz w:val="22"/>
          <w:szCs w:val="22"/>
        </w:rPr>
        <w:t xml:space="preserve"> </w:t>
      </w:r>
      <w:r w:rsidRPr="00B54C29">
        <w:rPr>
          <w:rFonts w:asciiTheme="minorHAnsi" w:hAnsiTheme="minorHAnsi"/>
          <w:sz w:val="22"/>
          <w:szCs w:val="22"/>
        </w:rPr>
        <w:tab/>
        <w:t xml:space="preserve">        </w:t>
      </w:r>
      <w:r w:rsidRPr="00B54C29">
        <w:rPr>
          <w:rFonts w:asciiTheme="minorHAnsi" w:hAnsiTheme="minorHAnsi"/>
          <w:sz w:val="22"/>
          <w:szCs w:val="22"/>
        </w:rPr>
        <w:tab/>
        <w:t xml:space="preserve">    </w:t>
      </w:r>
      <w:r w:rsidR="00872988">
        <w:rPr>
          <w:rFonts w:asciiTheme="minorHAnsi" w:hAnsiTheme="minorHAnsi"/>
          <w:sz w:val="22"/>
          <w:szCs w:val="22"/>
        </w:rPr>
        <w:t xml:space="preserve"> </w:t>
      </w:r>
      <w:r w:rsidRPr="00B54C29">
        <w:rPr>
          <w:rFonts w:asciiTheme="minorHAnsi" w:hAnsiTheme="minorHAnsi"/>
          <w:sz w:val="22"/>
          <w:szCs w:val="22"/>
        </w:rPr>
        <w:t xml:space="preserve">  0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00553DBF">
        <w:rPr>
          <w:rFonts w:asciiTheme="minorHAnsi" w:hAnsiTheme="minorHAnsi"/>
          <w:sz w:val="22"/>
          <w:szCs w:val="22"/>
        </w:rPr>
        <w:t>finanszírozásai</w:t>
      </w:r>
      <w:proofErr w:type="gramEnd"/>
      <w:r w:rsidR="00553DBF">
        <w:rPr>
          <w:rFonts w:asciiTheme="minorHAnsi" w:hAnsiTheme="minorHAnsi"/>
          <w:sz w:val="22"/>
          <w:szCs w:val="22"/>
        </w:rPr>
        <w:tab/>
      </w:r>
      <w:r w:rsidR="00872988">
        <w:rPr>
          <w:rFonts w:asciiTheme="minorHAnsi" w:hAnsiTheme="minorHAnsi"/>
          <w:sz w:val="22"/>
          <w:szCs w:val="22"/>
        </w:rPr>
        <w:t xml:space="preserve"> 233.623.109</w:t>
      </w:r>
      <w:r w:rsidRPr="00B54C29">
        <w:rPr>
          <w:rFonts w:asciiTheme="minorHAnsi" w:hAnsiTheme="minorHAnsi"/>
          <w:sz w:val="22"/>
          <w:szCs w:val="22"/>
        </w:rPr>
        <w:t xml:space="preserve"> Ft</w:t>
      </w:r>
    </w:p>
    <w:p w:rsidR="00D462C1" w:rsidRPr="00B54C29" w:rsidRDefault="00D462C1" w:rsidP="00D462C1">
      <w:pPr>
        <w:spacing w:after="120"/>
        <w:ind w:firstLine="708"/>
        <w:rPr>
          <w:rFonts w:asciiTheme="minorHAnsi" w:hAnsiTheme="minorHAnsi"/>
          <w:b/>
          <w:sz w:val="22"/>
          <w:szCs w:val="22"/>
        </w:rPr>
      </w:pPr>
      <w:r w:rsidRPr="00B54C29">
        <w:rPr>
          <w:rFonts w:asciiTheme="minorHAnsi" w:hAnsiTheme="minorHAnsi"/>
          <w:b/>
          <w:sz w:val="22"/>
          <w:szCs w:val="22"/>
        </w:rPr>
        <w:t xml:space="preserve">b) </w:t>
      </w:r>
      <w:r w:rsidR="00872988">
        <w:rPr>
          <w:rFonts w:asciiTheme="minorHAnsi" w:hAnsiTheme="minorHAnsi"/>
          <w:b/>
          <w:sz w:val="22"/>
          <w:szCs w:val="22"/>
        </w:rPr>
        <w:t>kiadási főösszegét</w:t>
      </w:r>
      <w:r w:rsidR="00872988">
        <w:rPr>
          <w:rFonts w:asciiTheme="minorHAnsi" w:hAnsiTheme="minorHAnsi"/>
          <w:b/>
          <w:sz w:val="22"/>
          <w:szCs w:val="22"/>
        </w:rPr>
        <w:tab/>
      </w:r>
      <w:r w:rsidR="00872988">
        <w:rPr>
          <w:rFonts w:asciiTheme="minorHAnsi" w:hAnsiTheme="minorHAnsi"/>
          <w:b/>
          <w:sz w:val="22"/>
          <w:szCs w:val="22"/>
        </w:rPr>
        <w:tab/>
      </w:r>
      <w:r w:rsidR="00872988">
        <w:rPr>
          <w:rFonts w:asciiTheme="minorHAnsi" w:hAnsiTheme="minorHAnsi"/>
          <w:b/>
          <w:sz w:val="22"/>
          <w:szCs w:val="22"/>
        </w:rPr>
        <w:tab/>
        <w:t>234.888.109</w:t>
      </w:r>
      <w:r w:rsidRPr="00B54C29">
        <w:rPr>
          <w:rFonts w:asciiTheme="minorHAnsi" w:hAnsiTheme="minorHAnsi"/>
          <w:b/>
          <w:sz w:val="22"/>
          <w:szCs w:val="22"/>
        </w:rPr>
        <w:t xml:space="preserve"> Ft-ban állapítja meg.</w:t>
      </w:r>
    </w:p>
    <w:p w:rsidR="00D462C1" w:rsidRPr="00B54C29" w:rsidRDefault="00872988" w:rsidP="00D462C1">
      <w:pPr>
        <w:spacing w:after="120"/>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proofErr w:type="gramStart"/>
      <w:r>
        <w:rPr>
          <w:rFonts w:asciiTheme="minorHAnsi" w:hAnsiTheme="minorHAnsi"/>
          <w:sz w:val="22"/>
          <w:szCs w:val="22"/>
        </w:rPr>
        <w:t>melyből</w:t>
      </w:r>
      <w:proofErr w:type="gramEnd"/>
      <w:r>
        <w:rPr>
          <w:rFonts w:asciiTheme="minorHAnsi" w:hAnsiTheme="minorHAnsi"/>
          <w:sz w:val="22"/>
          <w:szCs w:val="22"/>
        </w:rPr>
        <w:t xml:space="preserve"> </w:t>
      </w:r>
      <w:r>
        <w:rPr>
          <w:rFonts w:asciiTheme="minorHAnsi" w:hAnsiTheme="minorHAnsi"/>
          <w:sz w:val="22"/>
          <w:szCs w:val="22"/>
        </w:rPr>
        <w:tab/>
        <w:t xml:space="preserve">működési </w:t>
      </w:r>
      <w:r>
        <w:rPr>
          <w:rFonts w:asciiTheme="minorHAnsi" w:hAnsiTheme="minorHAnsi"/>
          <w:sz w:val="22"/>
          <w:szCs w:val="22"/>
        </w:rPr>
        <w:tab/>
        <w:t xml:space="preserve"> 234.388.109</w:t>
      </w:r>
      <w:r w:rsidR="00D462C1"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Pr="00B54C29">
        <w:rPr>
          <w:rFonts w:asciiTheme="minorHAnsi" w:hAnsiTheme="minorHAnsi"/>
          <w:sz w:val="22"/>
          <w:szCs w:val="22"/>
        </w:rPr>
        <w:t>felhalmozási</w:t>
      </w:r>
      <w:proofErr w:type="gramEnd"/>
      <w:r w:rsidRPr="00B54C29">
        <w:rPr>
          <w:rFonts w:asciiTheme="minorHAnsi" w:hAnsiTheme="minorHAnsi"/>
          <w:sz w:val="22"/>
          <w:szCs w:val="22"/>
        </w:rPr>
        <w:t xml:space="preserve"> </w:t>
      </w:r>
      <w:r w:rsidRPr="00B54C29">
        <w:rPr>
          <w:rFonts w:asciiTheme="minorHAnsi" w:hAnsiTheme="minorHAnsi"/>
          <w:sz w:val="22"/>
          <w:szCs w:val="22"/>
        </w:rPr>
        <w:tab/>
        <w:t xml:space="preserve">    </w:t>
      </w:r>
      <w:r w:rsidR="00D63D5C">
        <w:rPr>
          <w:rFonts w:asciiTheme="minorHAnsi" w:hAnsiTheme="minorHAnsi"/>
          <w:sz w:val="22"/>
          <w:szCs w:val="22"/>
        </w:rPr>
        <w:t xml:space="preserve"> </w:t>
      </w:r>
      <w:r w:rsidR="00872988">
        <w:rPr>
          <w:rFonts w:asciiTheme="minorHAnsi" w:hAnsiTheme="minorHAnsi"/>
          <w:sz w:val="22"/>
          <w:szCs w:val="22"/>
        </w:rPr>
        <w:t xml:space="preserve">    5</w:t>
      </w:r>
      <w:r w:rsidR="00FA5C9A">
        <w:rPr>
          <w:rFonts w:asciiTheme="minorHAnsi" w:hAnsiTheme="minorHAnsi"/>
          <w:sz w:val="22"/>
          <w:szCs w:val="22"/>
        </w:rPr>
        <w:t>00.000</w:t>
      </w:r>
      <w:r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Pr="00B54C29">
        <w:rPr>
          <w:rFonts w:asciiTheme="minorHAnsi" w:hAnsiTheme="minorHAnsi"/>
          <w:sz w:val="22"/>
          <w:szCs w:val="22"/>
        </w:rPr>
        <w:t>finanszírozási</w:t>
      </w:r>
      <w:proofErr w:type="gramEnd"/>
      <w:r w:rsidRPr="00B54C29">
        <w:rPr>
          <w:rFonts w:asciiTheme="minorHAnsi" w:hAnsiTheme="minorHAnsi"/>
          <w:sz w:val="22"/>
          <w:szCs w:val="22"/>
        </w:rPr>
        <w:tab/>
      </w:r>
      <w:r w:rsidRPr="00B54C29">
        <w:rPr>
          <w:rFonts w:asciiTheme="minorHAnsi" w:hAnsiTheme="minorHAnsi"/>
          <w:sz w:val="22"/>
          <w:szCs w:val="22"/>
        </w:rPr>
        <w:tab/>
        <w:t xml:space="preserve">      </w:t>
      </w:r>
      <w:r w:rsidR="00872988">
        <w:rPr>
          <w:rFonts w:asciiTheme="minorHAnsi" w:hAnsiTheme="minorHAnsi"/>
          <w:sz w:val="22"/>
          <w:szCs w:val="22"/>
        </w:rPr>
        <w:t xml:space="preserve">  </w:t>
      </w:r>
      <w:r w:rsidRPr="00B54C29">
        <w:rPr>
          <w:rFonts w:asciiTheme="minorHAnsi" w:hAnsiTheme="minorHAnsi"/>
          <w:sz w:val="22"/>
          <w:szCs w:val="22"/>
        </w:rPr>
        <w:t>0 Ft</w:t>
      </w:r>
    </w:p>
    <w:p w:rsidR="00D462C1" w:rsidRPr="00B54C29" w:rsidRDefault="00D462C1" w:rsidP="00D462C1">
      <w:pPr>
        <w:spacing w:after="120"/>
        <w:rPr>
          <w:rFonts w:asciiTheme="minorHAnsi" w:hAnsiTheme="minorHAnsi"/>
          <w:sz w:val="22"/>
          <w:szCs w:val="22"/>
        </w:rPr>
      </w:pPr>
    </w:p>
    <w:p w:rsidR="00024C3F" w:rsidRPr="00B54C29" w:rsidRDefault="00024C3F" w:rsidP="00024C3F">
      <w:pPr>
        <w:ind w:left="2133"/>
        <w:rPr>
          <w:rFonts w:asciiTheme="minorHAnsi" w:hAnsiTheme="minorHAnsi"/>
          <w:sz w:val="22"/>
          <w:szCs w:val="22"/>
        </w:rPr>
      </w:pPr>
    </w:p>
    <w:p w:rsidR="00024C3F" w:rsidRPr="00B54C29" w:rsidRDefault="00024C3F" w:rsidP="00024C3F">
      <w:pPr>
        <w:jc w:val="center"/>
        <w:rPr>
          <w:rFonts w:asciiTheme="minorHAnsi" w:hAnsiTheme="minorHAnsi"/>
          <w:b/>
          <w:sz w:val="22"/>
          <w:szCs w:val="22"/>
        </w:rPr>
      </w:pPr>
      <w:r w:rsidRPr="00B54C29">
        <w:rPr>
          <w:rFonts w:asciiTheme="minorHAnsi" w:hAnsiTheme="minorHAnsi"/>
          <w:b/>
          <w:sz w:val="22"/>
          <w:szCs w:val="22"/>
        </w:rPr>
        <w:t>A költségvetési bevételek</w:t>
      </w:r>
    </w:p>
    <w:p w:rsidR="00B54C29" w:rsidRPr="00B54C29" w:rsidRDefault="00024C3F" w:rsidP="00B54C29">
      <w:pPr>
        <w:jc w:val="center"/>
        <w:rPr>
          <w:rFonts w:asciiTheme="minorHAnsi" w:hAnsiTheme="minorHAnsi"/>
          <w:b/>
          <w:sz w:val="22"/>
          <w:szCs w:val="22"/>
        </w:rPr>
      </w:pPr>
      <w:r w:rsidRPr="00B54C29">
        <w:rPr>
          <w:rFonts w:asciiTheme="minorHAnsi" w:hAnsiTheme="minorHAnsi"/>
          <w:b/>
          <w:sz w:val="22"/>
          <w:szCs w:val="22"/>
        </w:rPr>
        <w:t>4. §</w:t>
      </w:r>
    </w:p>
    <w:p w:rsidR="00B54C29" w:rsidRPr="00B54C29" w:rsidRDefault="00B54C29" w:rsidP="00B54C29">
      <w:pPr>
        <w:jc w:val="center"/>
        <w:rPr>
          <w:rFonts w:asciiTheme="minorHAnsi" w:hAnsiTheme="minorHAnsi"/>
          <w:sz w:val="22"/>
          <w:szCs w:val="22"/>
        </w:rPr>
      </w:pPr>
    </w:p>
    <w:p w:rsidR="00D462C1" w:rsidRPr="00B54C29" w:rsidRDefault="00024C3F" w:rsidP="00D462C1">
      <w:pPr>
        <w:jc w:val="both"/>
        <w:rPr>
          <w:rFonts w:asciiTheme="minorHAnsi" w:hAnsiTheme="minorHAnsi"/>
          <w:sz w:val="22"/>
          <w:szCs w:val="22"/>
        </w:rPr>
      </w:pPr>
      <w:r w:rsidRPr="00B54C29">
        <w:rPr>
          <w:rFonts w:asciiTheme="minorHAnsi" w:hAnsiTheme="minorHAnsi"/>
          <w:sz w:val="22"/>
          <w:szCs w:val="22"/>
        </w:rPr>
        <w:t xml:space="preserve">(1) </w:t>
      </w:r>
      <w:r w:rsidR="00D462C1" w:rsidRPr="00B54C29">
        <w:rPr>
          <w:rFonts w:asciiTheme="minorHAnsi" w:hAnsiTheme="minorHAnsi"/>
          <w:sz w:val="22"/>
          <w:szCs w:val="22"/>
        </w:rPr>
        <w:t>Az Önkormányzat konszolidált költségvetési bevételeit kiemelt előirányzatonként és kötelező feladatok, önként vállalt feladatok és államigazgatási feladatok szerinti bontásban a 1/A. sz. melléklet tartalmazza.</w:t>
      </w:r>
    </w:p>
    <w:p w:rsidR="00D462C1" w:rsidRPr="00B54C29" w:rsidRDefault="00D462C1" w:rsidP="00024C3F">
      <w:pPr>
        <w:jc w:val="both"/>
        <w:rPr>
          <w:rFonts w:asciiTheme="minorHAnsi" w:hAnsiTheme="minorHAnsi"/>
          <w:sz w:val="22"/>
          <w:szCs w:val="22"/>
        </w:rPr>
      </w:pPr>
    </w:p>
    <w:p w:rsidR="00024C3F" w:rsidRPr="00B54C29" w:rsidRDefault="00D462C1" w:rsidP="00024C3F">
      <w:pPr>
        <w:jc w:val="both"/>
        <w:rPr>
          <w:rFonts w:asciiTheme="minorHAnsi" w:hAnsiTheme="minorHAnsi"/>
          <w:sz w:val="22"/>
          <w:szCs w:val="22"/>
        </w:rPr>
      </w:pPr>
      <w:r w:rsidRPr="00B54C29">
        <w:rPr>
          <w:rFonts w:asciiTheme="minorHAnsi" w:hAnsiTheme="minorHAnsi"/>
          <w:sz w:val="22"/>
          <w:szCs w:val="22"/>
        </w:rPr>
        <w:t xml:space="preserve">(2) </w:t>
      </w:r>
      <w:r w:rsidR="00024C3F" w:rsidRPr="00B54C29">
        <w:rPr>
          <w:rFonts w:asciiTheme="minorHAnsi" w:hAnsiTheme="minorHAnsi"/>
          <w:sz w:val="22"/>
          <w:szCs w:val="22"/>
        </w:rPr>
        <w:t>Az Önkormányzat költségvetési bevételeit kiemelt előirányzatonként és kötelező feladatok, önként vállalt feladatok és államigazgatási feladatok szerinti bontásban a 1. sz. melléklet tartalmazza.</w:t>
      </w:r>
    </w:p>
    <w:p w:rsidR="00024C3F" w:rsidRPr="00B54C29" w:rsidRDefault="00024C3F" w:rsidP="00024C3F">
      <w:pPr>
        <w:ind w:left="360"/>
        <w:jc w:val="both"/>
        <w:rPr>
          <w:rFonts w:asciiTheme="minorHAnsi" w:hAnsiTheme="minorHAnsi"/>
          <w:sz w:val="22"/>
          <w:szCs w:val="22"/>
        </w:rPr>
      </w:pPr>
    </w:p>
    <w:p w:rsidR="00024C3F" w:rsidRPr="00B54C29" w:rsidRDefault="00D462C1" w:rsidP="00024C3F">
      <w:pPr>
        <w:jc w:val="both"/>
        <w:rPr>
          <w:rFonts w:asciiTheme="minorHAnsi" w:hAnsiTheme="minorHAnsi"/>
          <w:sz w:val="22"/>
          <w:szCs w:val="22"/>
        </w:rPr>
      </w:pPr>
      <w:r w:rsidRPr="00B54C29">
        <w:rPr>
          <w:rFonts w:asciiTheme="minorHAnsi" w:hAnsiTheme="minorHAnsi"/>
          <w:sz w:val="22"/>
          <w:szCs w:val="22"/>
        </w:rPr>
        <w:t>(3</w:t>
      </w:r>
      <w:r w:rsidR="00024C3F" w:rsidRPr="00B54C29">
        <w:rPr>
          <w:rFonts w:asciiTheme="minorHAnsi" w:hAnsiTheme="minorHAnsi"/>
          <w:sz w:val="22"/>
          <w:szCs w:val="22"/>
        </w:rPr>
        <w:t>) Az Önkormányzat költségvetési szerveinek bevételeit kiemelt előirányzatonkénti és kötelező feladatok, önként vállalt feladatok és államigazgatási feladatok szerinti bontásban a 2-3. sz. mellékletek szerint állapítja meg.</w:t>
      </w:r>
    </w:p>
    <w:p w:rsidR="00B54C29" w:rsidRPr="00B54C29" w:rsidRDefault="00024C3F" w:rsidP="004D2169">
      <w:pPr>
        <w:rPr>
          <w:rFonts w:asciiTheme="minorHAnsi" w:hAnsiTheme="minorHAnsi"/>
          <w:b/>
          <w:sz w:val="22"/>
          <w:szCs w:val="22"/>
        </w:rPr>
      </w:pPr>
      <w:r w:rsidRPr="00B54C29">
        <w:rPr>
          <w:rFonts w:asciiTheme="minorHAnsi" w:hAnsiTheme="minorHAnsi"/>
          <w:sz w:val="22"/>
          <w:szCs w:val="22"/>
        </w:rPr>
        <w:tab/>
      </w:r>
    </w:p>
    <w:p w:rsidR="002A72EE" w:rsidRDefault="002A72EE" w:rsidP="00024C3F">
      <w:pPr>
        <w:jc w:val="center"/>
        <w:rPr>
          <w:rFonts w:asciiTheme="minorHAnsi" w:hAnsiTheme="minorHAnsi"/>
          <w:b/>
          <w:sz w:val="22"/>
          <w:szCs w:val="22"/>
        </w:rPr>
      </w:pPr>
    </w:p>
    <w:p w:rsidR="00024C3F" w:rsidRPr="00B54C29" w:rsidRDefault="00024C3F" w:rsidP="00024C3F">
      <w:pPr>
        <w:jc w:val="center"/>
        <w:rPr>
          <w:rFonts w:asciiTheme="minorHAnsi" w:hAnsiTheme="minorHAnsi"/>
          <w:b/>
          <w:sz w:val="22"/>
          <w:szCs w:val="22"/>
        </w:rPr>
      </w:pPr>
      <w:r w:rsidRPr="00B54C29">
        <w:rPr>
          <w:rFonts w:asciiTheme="minorHAnsi" w:hAnsiTheme="minorHAnsi"/>
          <w:b/>
          <w:sz w:val="22"/>
          <w:szCs w:val="22"/>
        </w:rPr>
        <w:t>Költségvetési kiadások</w:t>
      </w:r>
    </w:p>
    <w:p w:rsidR="00B54C29" w:rsidRPr="00B54C29" w:rsidRDefault="00024C3F" w:rsidP="00B54C29">
      <w:pPr>
        <w:jc w:val="center"/>
        <w:rPr>
          <w:rFonts w:asciiTheme="minorHAnsi" w:hAnsiTheme="minorHAnsi"/>
          <w:b/>
          <w:sz w:val="22"/>
          <w:szCs w:val="22"/>
        </w:rPr>
      </w:pPr>
      <w:r w:rsidRPr="00B54C29">
        <w:rPr>
          <w:rFonts w:asciiTheme="minorHAnsi" w:hAnsiTheme="minorHAnsi"/>
          <w:b/>
          <w:sz w:val="22"/>
          <w:szCs w:val="22"/>
        </w:rPr>
        <w:t>5. §</w:t>
      </w:r>
    </w:p>
    <w:p w:rsidR="00B54C29" w:rsidRPr="00B54C29" w:rsidRDefault="00B54C29" w:rsidP="00B54C29">
      <w:pPr>
        <w:jc w:val="center"/>
        <w:rPr>
          <w:rFonts w:asciiTheme="minorHAnsi" w:hAnsiTheme="minorHAnsi"/>
          <w:b/>
          <w:sz w:val="22"/>
          <w:szCs w:val="22"/>
        </w:rPr>
      </w:pPr>
    </w:p>
    <w:p w:rsidR="00024C3F" w:rsidRPr="00B54C29" w:rsidRDefault="00024C3F" w:rsidP="00024C3F">
      <w:pPr>
        <w:jc w:val="both"/>
        <w:rPr>
          <w:rFonts w:asciiTheme="minorHAnsi" w:hAnsiTheme="minorHAnsi"/>
          <w:sz w:val="22"/>
          <w:szCs w:val="22"/>
        </w:rPr>
      </w:pPr>
      <w:r w:rsidRPr="00B54C29">
        <w:rPr>
          <w:rFonts w:asciiTheme="minorHAnsi" w:hAnsiTheme="minorHAnsi"/>
          <w:sz w:val="22"/>
          <w:szCs w:val="22"/>
        </w:rPr>
        <w:t xml:space="preserve">(1) Az Önkormányzat </w:t>
      </w:r>
      <w:r w:rsidR="00D462C1" w:rsidRPr="00B54C29">
        <w:rPr>
          <w:rFonts w:asciiTheme="minorHAnsi" w:hAnsiTheme="minorHAnsi"/>
          <w:sz w:val="22"/>
          <w:szCs w:val="22"/>
        </w:rPr>
        <w:t xml:space="preserve">konszolidált </w:t>
      </w:r>
      <w:r w:rsidRPr="00B54C29">
        <w:rPr>
          <w:rFonts w:asciiTheme="minorHAnsi" w:hAnsiTheme="minorHAnsi"/>
          <w:sz w:val="22"/>
          <w:szCs w:val="22"/>
        </w:rPr>
        <w:t>költségvetési kiadásait kiemelt előirányzatonként és kötelező feladatok, önként vállalt feladatok és államigazgatási feladatok szerinti bontásban a 1</w:t>
      </w:r>
      <w:r w:rsidR="00D462C1" w:rsidRPr="00B54C29">
        <w:rPr>
          <w:rFonts w:asciiTheme="minorHAnsi" w:hAnsiTheme="minorHAnsi"/>
          <w:sz w:val="22"/>
          <w:szCs w:val="22"/>
        </w:rPr>
        <w:t>/A</w:t>
      </w:r>
      <w:r w:rsidRPr="00B54C29">
        <w:rPr>
          <w:rFonts w:asciiTheme="minorHAnsi" w:hAnsiTheme="minorHAnsi"/>
          <w:sz w:val="22"/>
          <w:szCs w:val="22"/>
        </w:rPr>
        <w:t>. sz. melléklet tartalmazza.</w:t>
      </w:r>
    </w:p>
    <w:p w:rsidR="00024C3F" w:rsidRPr="00B54C29" w:rsidRDefault="00024C3F" w:rsidP="00024C3F">
      <w:pPr>
        <w:ind w:left="360"/>
        <w:jc w:val="both"/>
        <w:rPr>
          <w:rFonts w:asciiTheme="minorHAnsi" w:hAnsiTheme="minorHAnsi"/>
          <w:sz w:val="22"/>
          <w:szCs w:val="22"/>
        </w:rPr>
      </w:pPr>
    </w:p>
    <w:p w:rsidR="00D462C1" w:rsidRPr="00B54C29" w:rsidRDefault="00D462C1" w:rsidP="00024C3F">
      <w:pPr>
        <w:jc w:val="both"/>
        <w:rPr>
          <w:rFonts w:asciiTheme="minorHAnsi" w:hAnsiTheme="minorHAnsi"/>
          <w:sz w:val="22"/>
          <w:szCs w:val="22"/>
        </w:rPr>
      </w:pPr>
    </w:p>
    <w:p w:rsidR="00D462C1" w:rsidRPr="00B54C29" w:rsidRDefault="00D462C1" w:rsidP="00D462C1">
      <w:pPr>
        <w:jc w:val="both"/>
        <w:rPr>
          <w:rFonts w:asciiTheme="minorHAnsi" w:hAnsiTheme="minorHAnsi"/>
          <w:sz w:val="22"/>
          <w:szCs w:val="22"/>
        </w:rPr>
      </w:pPr>
      <w:r w:rsidRPr="00B54C29">
        <w:rPr>
          <w:rFonts w:asciiTheme="minorHAnsi" w:hAnsiTheme="minorHAnsi"/>
          <w:sz w:val="22"/>
          <w:szCs w:val="22"/>
        </w:rPr>
        <w:t>(2) Az Önkormányzat költségvetési kiadásait kiemelt előirányzatonként és kötelező feladatok, önként vállalt feladatok és államigazgatási feladatok szerinti bontásban a 1. sz. melléklet tartalmazza.</w:t>
      </w:r>
    </w:p>
    <w:p w:rsidR="00D462C1" w:rsidRPr="00B54C29" w:rsidRDefault="00D462C1" w:rsidP="00D462C1">
      <w:pPr>
        <w:ind w:left="360"/>
        <w:jc w:val="both"/>
        <w:rPr>
          <w:rFonts w:asciiTheme="minorHAnsi" w:hAnsiTheme="minorHAnsi"/>
          <w:sz w:val="22"/>
          <w:szCs w:val="22"/>
        </w:rPr>
      </w:pPr>
    </w:p>
    <w:p w:rsidR="00024C3F" w:rsidRPr="00B54C29" w:rsidRDefault="00024C3F" w:rsidP="00024C3F">
      <w:pPr>
        <w:jc w:val="both"/>
        <w:rPr>
          <w:rFonts w:asciiTheme="minorHAnsi" w:hAnsiTheme="minorHAnsi"/>
          <w:sz w:val="22"/>
          <w:szCs w:val="22"/>
        </w:rPr>
      </w:pPr>
      <w:r w:rsidRPr="00B54C29">
        <w:rPr>
          <w:rFonts w:asciiTheme="minorHAnsi" w:hAnsiTheme="minorHAnsi"/>
          <w:sz w:val="22"/>
          <w:szCs w:val="22"/>
        </w:rPr>
        <w:t>(</w:t>
      </w:r>
      <w:r w:rsidR="00D462C1" w:rsidRPr="00B54C29">
        <w:rPr>
          <w:rFonts w:asciiTheme="minorHAnsi" w:hAnsiTheme="minorHAnsi"/>
          <w:sz w:val="22"/>
          <w:szCs w:val="22"/>
        </w:rPr>
        <w:t>3</w:t>
      </w:r>
      <w:r w:rsidRPr="00B54C29">
        <w:rPr>
          <w:rFonts w:asciiTheme="minorHAnsi" w:hAnsiTheme="minorHAnsi"/>
          <w:sz w:val="22"/>
          <w:szCs w:val="22"/>
        </w:rPr>
        <w:t>) Az Önkormányzat költségvetési szerveinek kiadásait kiemelt előirányzatonkénti és kötelező feladatok, önként vállalt feladatok és államigazgatási feladatok szerinti bontásban a 2-3. sz. mellékletek szerint állapítja meg.</w:t>
      </w:r>
    </w:p>
    <w:p w:rsidR="004D2169" w:rsidRDefault="004D2169" w:rsidP="00B54C29">
      <w:pPr>
        <w:jc w:val="center"/>
        <w:rPr>
          <w:rFonts w:asciiTheme="minorHAnsi" w:hAnsiTheme="minorHAnsi"/>
          <w:b/>
          <w:sz w:val="22"/>
          <w:szCs w:val="22"/>
        </w:rPr>
      </w:pPr>
    </w:p>
    <w:p w:rsidR="00B54C29" w:rsidRPr="00B54C29" w:rsidRDefault="00024C3F" w:rsidP="00B54C29">
      <w:pPr>
        <w:jc w:val="center"/>
        <w:rPr>
          <w:rFonts w:asciiTheme="minorHAnsi" w:hAnsiTheme="minorHAnsi"/>
          <w:b/>
          <w:sz w:val="22"/>
          <w:szCs w:val="22"/>
        </w:rPr>
      </w:pPr>
      <w:r w:rsidRPr="00B54C29">
        <w:rPr>
          <w:rFonts w:asciiTheme="minorHAnsi" w:hAnsiTheme="minorHAnsi"/>
          <w:b/>
          <w:sz w:val="22"/>
          <w:szCs w:val="22"/>
        </w:rPr>
        <w:t>6. §</w:t>
      </w:r>
    </w:p>
    <w:p w:rsidR="00B54C29" w:rsidRPr="00B54C29" w:rsidRDefault="00B54C29" w:rsidP="00B54C29">
      <w:pPr>
        <w:jc w:val="center"/>
        <w:rPr>
          <w:rFonts w:asciiTheme="minorHAnsi" w:hAnsiTheme="minorHAnsi"/>
          <w:sz w:val="22"/>
          <w:szCs w:val="22"/>
        </w:rPr>
      </w:pPr>
    </w:p>
    <w:p w:rsidR="00024C3F" w:rsidRPr="00B54C29" w:rsidRDefault="00024C3F" w:rsidP="00024C3F">
      <w:pPr>
        <w:jc w:val="both"/>
        <w:rPr>
          <w:rFonts w:asciiTheme="minorHAnsi" w:hAnsiTheme="minorHAnsi"/>
          <w:sz w:val="22"/>
          <w:szCs w:val="22"/>
        </w:rPr>
      </w:pPr>
      <w:r w:rsidRPr="00B54C29">
        <w:rPr>
          <w:rFonts w:asciiTheme="minorHAnsi" w:hAnsiTheme="minorHAnsi"/>
          <w:sz w:val="22"/>
          <w:szCs w:val="22"/>
        </w:rPr>
        <w:t>Az önkormányzat felújítási és beruházási előirányzatát a 4. sz. mellékletben foglaltak szerint állapítja meg.</w:t>
      </w:r>
    </w:p>
    <w:p w:rsidR="00024C3F" w:rsidRPr="00B54C29" w:rsidRDefault="00024C3F" w:rsidP="00B54C29">
      <w:pPr>
        <w:jc w:val="center"/>
        <w:rPr>
          <w:rFonts w:asciiTheme="minorHAnsi" w:hAnsiTheme="minorHAnsi"/>
          <w:b/>
          <w:sz w:val="22"/>
          <w:szCs w:val="22"/>
        </w:rPr>
      </w:pPr>
      <w:r w:rsidRPr="00B54C29">
        <w:rPr>
          <w:rFonts w:asciiTheme="minorHAnsi" w:hAnsiTheme="minorHAnsi"/>
          <w:b/>
          <w:sz w:val="22"/>
          <w:szCs w:val="22"/>
        </w:rPr>
        <w:t>A költségvetési kiadások és bevételek</w:t>
      </w:r>
    </w:p>
    <w:p w:rsidR="00B54C29" w:rsidRPr="00B54C29" w:rsidRDefault="00024C3F" w:rsidP="00B54C29">
      <w:pPr>
        <w:spacing w:after="120"/>
        <w:jc w:val="center"/>
        <w:rPr>
          <w:rFonts w:asciiTheme="minorHAnsi" w:hAnsiTheme="minorHAnsi"/>
          <w:b/>
          <w:sz w:val="22"/>
          <w:szCs w:val="22"/>
        </w:rPr>
      </w:pPr>
      <w:r w:rsidRPr="00B54C29">
        <w:rPr>
          <w:rFonts w:asciiTheme="minorHAnsi" w:hAnsiTheme="minorHAnsi"/>
          <w:b/>
          <w:sz w:val="22"/>
          <w:szCs w:val="22"/>
        </w:rPr>
        <w:t>7. §</w:t>
      </w:r>
    </w:p>
    <w:p w:rsidR="00B54C29" w:rsidRPr="00B54C29" w:rsidRDefault="00B54C29" w:rsidP="00B54C29">
      <w:pPr>
        <w:spacing w:after="120"/>
        <w:jc w:val="center"/>
        <w:rPr>
          <w:rFonts w:asciiTheme="minorHAnsi" w:hAnsiTheme="minorHAnsi"/>
          <w:b/>
          <w:sz w:val="22"/>
          <w:szCs w:val="22"/>
        </w:rPr>
      </w:pP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(1) Az Önkormányzat az általános és céltartalék előirányzatokat az alábbiak szerint hagyja jóvá:</w:t>
      </w:r>
    </w:p>
    <w:p w:rsidR="00D462C1" w:rsidRPr="00B54C29" w:rsidRDefault="00D462C1" w:rsidP="00D462C1">
      <w:pPr>
        <w:pStyle w:val="Listaszerbekezds"/>
        <w:numPr>
          <w:ilvl w:val="0"/>
          <w:numId w:val="2"/>
        </w:numPr>
        <w:spacing w:after="120"/>
        <w:jc w:val="both"/>
        <w:rPr>
          <w:rFonts w:asciiTheme="minorHAnsi" w:hAnsiTheme="minorHAnsi"/>
          <w:sz w:val="22"/>
          <w:szCs w:val="22"/>
        </w:rPr>
      </w:pPr>
      <w:r w:rsidRPr="00B54C29">
        <w:rPr>
          <w:rFonts w:asciiTheme="minorHAnsi" w:hAnsiTheme="minorHAnsi"/>
          <w:sz w:val="22"/>
          <w:szCs w:val="22"/>
        </w:rPr>
        <w:t>Az általános tartalék fedezete az esetleges elszámolásból adódó visszafizetési kötelezettségeknek, a közhasznú foglalkoztatás kiadásai önerejének, valamint a képviselőtestület által elfogadott egyéb kiadásoknak.</w:t>
      </w:r>
    </w:p>
    <w:p w:rsidR="00D462C1" w:rsidRPr="00B54C29" w:rsidRDefault="00D462C1" w:rsidP="00D462C1">
      <w:pPr>
        <w:pStyle w:val="Listaszerbekezds"/>
        <w:numPr>
          <w:ilvl w:val="0"/>
          <w:numId w:val="2"/>
        </w:numPr>
        <w:spacing w:after="120"/>
        <w:jc w:val="both"/>
        <w:rPr>
          <w:rFonts w:asciiTheme="minorHAnsi" w:hAnsiTheme="minorHAnsi"/>
          <w:sz w:val="22"/>
          <w:szCs w:val="22"/>
        </w:rPr>
      </w:pPr>
      <w:r w:rsidRPr="00B54C29">
        <w:rPr>
          <w:rFonts w:asciiTheme="minorHAnsi" w:hAnsiTheme="minorHAnsi"/>
          <w:sz w:val="22"/>
          <w:szCs w:val="22"/>
        </w:rPr>
        <w:t>A céltartalék fedezete a költségvetési évben végrehajtott fejlesztések, beruházások esetlegesen jelentkező többlet kiadásainak.</w:t>
      </w:r>
    </w:p>
    <w:p w:rsidR="00D462C1" w:rsidRPr="00B54C29" w:rsidRDefault="00D462C1" w:rsidP="00D462C1">
      <w:pPr>
        <w:spacing w:after="120"/>
        <w:ind w:left="708"/>
        <w:jc w:val="both"/>
        <w:rPr>
          <w:rFonts w:asciiTheme="minorHAnsi" w:hAnsiTheme="minorHAnsi"/>
          <w:sz w:val="22"/>
          <w:szCs w:val="22"/>
        </w:rPr>
      </w:pPr>
      <w:r w:rsidRPr="00B54C29">
        <w:rPr>
          <w:rFonts w:asciiTheme="minorHAnsi" w:hAnsiTheme="minorHAnsi"/>
          <w:sz w:val="22"/>
          <w:szCs w:val="22"/>
        </w:rPr>
        <w:t>(2) A képviselő-testület az általá</w:t>
      </w:r>
      <w:r w:rsidR="00892C57">
        <w:rPr>
          <w:rFonts w:asciiTheme="minorHAnsi" w:hAnsiTheme="minorHAnsi"/>
          <w:sz w:val="22"/>
          <w:szCs w:val="22"/>
        </w:rPr>
        <w:t xml:space="preserve">nos tartalék összegét </w:t>
      </w:r>
      <w:r w:rsidR="00BB0FCD">
        <w:rPr>
          <w:rFonts w:asciiTheme="minorHAnsi" w:hAnsiTheme="minorHAnsi"/>
          <w:sz w:val="22"/>
          <w:szCs w:val="22"/>
        </w:rPr>
        <w:t>1.959.999</w:t>
      </w:r>
      <w:r w:rsidR="00FA5C9A">
        <w:rPr>
          <w:rFonts w:asciiTheme="minorHAnsi" w:hAnsiTheme="minorHAnsi"/>
          <w:sz w:val="22"/>
          <w:szCs w:val="22"/>
        </w:rPr>
        <w:t xml:space="preserve"> </w:t>
      </w:r>
      <w:r w:rsidR="00D63D5C">
        <w:rPr>
          <w:rFonts w:asciiTheme="minorHAnsi" w:hAnsiTheme="minorHAnsi"/>
          <w:sz w:val="22"/>
          <w:szCs w:val="22"/>
        </w:rPr>
        <w:t xml:space="preserve">Ft-ban, a céltartalék összegét </w:t>
      </w:r>
      <w:r w:rsidRPr="00B54C29">
        <w:rPr>
          <w:rFonts w:asciiTheme="minorHAnsi" w:hAnsiTheme="minorHAnsi"/>
          <w:sz w:val="22"/>
          <w:szCs w:val="22"/>
        </w:rPr>
        <w:t>0 Ft-ban állapítja meg.</w:t>
      </w:r>
    </w:p>
    <w:p w:rsidR="00B54C29" w:rsidRPr="00B54C29" w:rsidRDefault="00024C3F" w:rsidP="00B54C29">
      <w:pPr>
        <w:jc w:val="center"/>
        <w:rPr>
          <w:rFonts w:asciiTheme="minorHAnsi" w:hAnsiTheme="minorHAnsi"/>
          <w:b/>
          <w:sz w:val="22"/>
          <w:szCs w:val="22"/>
        </w:rPr>
      </w:pPr>
      <w:r w:rsidRPr="00B54C29">
        <w:rPr>
          <w:rFonts w:asciiTheme="minorHAnsi" w:hAnsiTheme="minorHAnsi"/>
          <w:b/>
          <w:sz w:val="22"/>
          <w:szCs w:val="22"/>
        </w:rPr>
        <w:t>8. §</w:t>
      </w:r>
    </w:p>
    <w:p w:rsidR="00B54C29" w:rsidRPr="00B54C29" w:rsidRDefault="00B54C29" w:rsidP="00B54C29">
      <w:pPr>
        <w:jc w:val="center"/>
        <w:rPr>
          <w:rFonts w:asciiTheme="minorHAnsi" w:hAnsiTheme="minorHAnsi"/>
          <w:sz w:val="22"/>
          <w:szCs w:val="22"/>
        </w:rPr>
      </w:pPr>
    </w:p>
    <w:p w:rsidR="00024C3F" w:rsidRPr="00B54C29" w:rsidRDefault="00024C3F" w:rsidP="00024C3F">
      <w:pPr>
        <w:jc w:val="both"/>
        <w:rPr>
          <w:rFonts w:asciiTheme="minorHAnsi" w:hAnsiTheme="minorHAnsi"/>
          <w:sz w:val="22"/>
          <w:szCs w:val="22"/>
        </w:rPr>
      </w:pPr>
      <w:r w:rsidRPr="00B54C29">
        <w:rPr>
          <w:rFonts w:asciiTheme="minorHAnsi" w:hAnsiTheme="minorHAnsi"/>
          <w:sz w:val="22"/>
          <w:szCs w:val="22"/>
        </w:rPr>
        <w:t>Az Áht. 24. § (4) bekezdés alapján az alábbi tájékoztatások kerülnek bemutatásra.</w:t>
      </w:r>
    </w:p>
    <w:p w:rsidR="00D462C1" w:rsidRPr="00B54C29" w:rsidRDefault="00D462C1" w:rsidP="00C45B66">
      <w:pPr>
        <w:pStyle w:val="Listaszerbekezds"/>
        <w:numPr>
          <w:ilvl w:val="0"/>
          <w:numId w:val="3"/>
        </w:numPr>
        <w:jc w:val="both"/>
        <w:rPr>
          <w:rFonts w:asciiTheme="minorHAnsi" w:hAnsiTheme="minorHAnsi"/>
          <w:sz w:val="22"/>
          <w:szCs w:val="22"/>
        </w:rPr>
      </w:pPr>
      <w:r w:rsidRPr="00B54C29">
        <w:rPr>
          <w:rFonts w:asciiTheme="minorHAnsi" w:hAnsiTheme="minorHAnsi"/>
          <w:sz w:val="22"/>
          <w:szCs w:val="22"/>
        </w:rPr>
        <w:t>előirányzat felhasználási terv</w:t>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00C45B66" w:rsidRPr="00B54C29">
        <w:rPr>
          <w:rFonts w:asciiTheme="minorHAnsi" w:hAnsiTheme="minorHAnsi"/>
          <w:sz w:val="22"/>
          <w:szCs w:val="22"/>
        </w:rPr>
        <w:tab/>
      </w:r>
      <w:r w:rsidR="00C45B66" w:rsidRPr="00B54C29">
        <w:rPr>
          <w:rFonts w:asciiTheme="minorHAnsi" w:hAnsiTheme="minorHAnsi"/>
          <w:sz w:val="22"/>
          <w:szCs w:val="22"/>
        </w:rPr>
        <w:tab/>
      </w:r>
      <w:r w:rsidR="00B54C29">
        <w:rPr>
          <w:rFonts w:asciiTheme="minorHAnsi" w:hAnsiTheme="minorHAnsi"/>
          <w:sz w:val="22"/>
          <w:szCs w:val="22"/>
        </w:rPr>
        <w:tab/>
      </w:r>
      <w:r w:rsidRPr="00B54C29">
        <w:rPr>
          <w:rFonts w:asciiTheme="minorHAnsi" w:hAnsiTheme="minorHAnsi"/>
          <w:sz w:val="22"/>
          <w:szCs w:val="22"/>
        </w:rPr>
        <w:t>5. sz. melléklet</w:t>
      </w:r>
    </w:p>
    <w:p w:rsidR="00024C3F" w:rsidRPr="00B54C29" w:rsidRDefault="00D462C1" w:rsidP="00C45B66">
      <w:pPr>
        <w:pStyle w:val="Listaszerbekezds"/>
        <w:numPr>
          <w:ilvl w:val="0"/>
          <w:numId w:val="3"/>
        </w:numPr>
        <w:jc w:val="both"/>
        <w:rPr>
          <w:rFonts w:asciiTheme="minorHAnsi" w:hAnsiTheme="minorHAnsi"/>
          <w:sz w:val="22"/>
          <w:szCs w:val="22"/>
        </w:rPr>
      </w:pPr>
      <w:r w:rsidRPr="00B54C29">
        <w:rPr>
          <w:rFonts w:asciiTheme="minorHAnsi" w:hAnsiTheme="minorHAnsi"/>
          <w:sz w:val="22"/>
          <w:szCs w:val="22"/>
        </w:rPr>
        <w:t>több éves kihatású döntések</w:t>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00C45B66" w:rsidRPr="00B54C29">
        <w:rPr>
          <w:rFonts w:asciiTheme="minorHAnsi" w:hAnsiTheme="minorHAnsi"/>
          <w:sz w:val="22"/>
          <w:szCs w:val="22"/>
        </w:rPr>
        <w:tab/>
      </w:r>
      <w:r w:rsidR="00C45B66" w:rsidRPr="00B54C29">
        <w:rPr>
          <w:rFonts w:asciiTheme="minorHAnsi" w:hAnsiTheme="minorHAnsi"/>
          <w:sz w:val="22"/>
          <w:szCs w:val="22"/>
        </w:rPr>
        <w:tab/>
      </w:r>
      <w:r w:rsidR="00B54C29">
        <w:rPr>
          <w:rFonts w:asciiTheme="minorHAnsi" w:hAnsiTheme="minorHAnsi"/>
          <w:sz w:val="22"/>
          <w:szCs w:val="22"/>
        </w:rPr>
        <w:tab/>
      </w:r>
      <w:r w:rsidR="00024C3F" w:rsidRPr="00B54C29">
        <w:rPr>
          <w:rFonts w:asciiTheme="minorHAnsi" w:hAnsiTheme="minorHAnsi"/>
          <w:sz w:val="22"/>
          <w:szCs w:val="22"/>
        </w:rPr>
        <w:t>6. sz. melléklet</w:t>
      </w:r>
    </w:p>
    <w:p w:rsidR="00024C3F" w:rsidRPr="00B54C29" w:rsidRDefault="00024C3F" w:rsidP="00C45B66">
      <w:pPr>
        <w:pStyle w:val="Listaszerbekezds"/>
        <w:numPr>
          <w:ilvl w:val="0"/>
          <w:numId w:val="3"/>
        </w:numPr>
        <w:jc w:val="both"/>
        <w:rPr>
          <w:rFonts w:asciiTheme="minorHAnsi" w:hAnsiTheme="minorHAnsi"/>
          <w:sz w:val="22"/>
          <w:szCs w:val="22"/>
        </w:rPr>
      </w:pPr>
      <w:r w:rsidRPr="00B54C29">
        <w:rPr>
          <w:rFonts w:asciiTheme="minorHAnsi" w:hAnsiTheme="minorHAnsi"/>
          <w:sz w:val="22"/>
          <w:szCs w:val="22"/>
        </w:rPr>
        <w:t>bevéte</w:t>
      </w:r>
      <w:r w:rsidR="00D462C1" w:rsidRPr="00B54C29">
        <w:rPr>
          <w:rFonts w:asciiTheme="minorHAnsi" w:hAnsiTheme="minorHAnsi"/>
          <w:sz w:val="22"/>
          <w:szCs w:val="22"/>
        </w:rPr>
        <w:t>lek és kiadások középtávú terve</w:t>
      </w:r>
      <w:r w:rsidR="00D462C1" w:rsidRPr="00B54C29">
        <w:rPr>
          <w:rFonts w:asciiTheme="minorHAnsi" w:hAnsiTheme="minorHAnsi"/>
          <w:sz w:val="22"/>
          <w:szCs w:val="22"/>
        </w:rPr>
        <w:tab/>
      </w:r>
      <w:r w:rsidR="00D462C1" w:rsidRPr="00B54C29">
        <w:rPr>
          <w:rFonts w:asciiTheme="minorHAnsi" w:hAnsiTheme="minorHAnsi"/>
          <w:sz w:val="22"/>
          <w:szCs w:val="22"/>
        </w:rPr>
        <w:tab/>
      </w:r>
      <w:r w:rsidR="00C45B66" w:rsidRPr="00B54C29">
        <w:rPr>
          <w:rFonts w:asciiTheme="minorHAnsi" w:hAnsiTheme="minorHAnsi"/>
          <w:sz w:val="22"/>
          <w:szCs w:val="22"/>
        </w:rPr>
        <w:tab/>
      </w:r>
      <w:r w:rsidR="00C45B66" w:rsidRPr="00B54C29">
        <w:rPr>
          <w:rFonts w:asciiTheme="minorHAnsi" w:hAnsiTheme="minorHAnsi"/>
          <w:sz w:val="22"/>
          <w:szCs w:val="22"/>
        </w:rPr>
        <w:tab/>
      </w:r>
      <w:r w:rsidR="00B54C29">
        <w:rPr>
          <w:rFonts w:asciiTheme="minorHAnsi" w:hAnsiTheme="minorHAnsi"/>
          <w:sz w:val="22"/>
          <w:szCs w:val="22"/>
        </w:rPr>
        <w:tab/>
      </w:r>
      <w:r w:rsidRPr="00B54C29">
        <w:rPr>
          <w:rFonts w:asciiTheme="minorHAnsi" w:hAnsiTheme="minorHAnsi"/>
          <w:sz w:val="22"/>
          <w:szCs w:val="22"/>
        </w:rPr>
        <w:t>7. sz. melléklet</w:t>
      </w:r>
    </w:p>
    <w:p w:rsidR="00024C3F" w:rsidRPr="00B54C29" w:rsidRDefault="00024C3F" w:rsidP="00C45B66">
      <w:pPr>
        <w:pStyle w:val="Listaszerbekezds"/>
        <w:numPr>
          <w:ilvl w:val="0"/>
          <w:numId w:val="3"/>
        </w:numPr>
        <w:rPr>
          <w:rFonts w:asciiTheme="minorHAnsi" w:hAnsiTheme="minorHAnsi"/>
          <w:sz w:val="22"/>
          <w:szCs w:val="22"/>
        </w:rPr>
      </w:pPr>
      <w:r w:rsidRPr="00B54C29">
        <w:rPr>
          <w:rFonts w:asciiTheme="minorHAnsi" w:hAnsiTheme="minorHAnsi"/>
          <w:sz w:val="22"/>
          <w:szCs w:val="22"/>
        </w:rPr>
        <w:t xml:space="preserve">közvetett </w:t>
      </w:r>
      <w:proofErr w:type="gramStart"/>
      <w:r w:rsidRPr="00B54C29">
        <w:rPr>
          <w:rFonts w:asciiTheme="minorHAnsi" w:hAnsiTheme="minorHAnsi"/>
          <w:sz w:val="22"/>
          <w:szCs w:val="22"/>
        </w:rPr>
        <w:t xml:space="preserve">támogatások                          </w:t>
      </w:r>
      <w:r w:rsidRPr="00B54C29">
        <w:rPr>
          <w:rFonts w:asciiTheme="minorHAnsi" w:hAnsiTheme="minorHAnsi"/>
          <w:sz w:val="22"/>
          <w:szCs w:val="22"/>
        </w:rPr>
        <w:tab/>
      </w:r>
      <w:r w:rsidRPr="00B54C29">
        <w:rPr>
          <w:rFonts w:asciiTheme="minorHAnsi" w:hAnsiTheme="minorHAnsi"/>
          <w:sz w:val="22"/>
          <w:szCs w:val="22"/>
        </w:rPr>
        <w:tab/>
      </w:r>
      <w:r w:rsidR="00C45B66" w:rsidRPr="00B54C29">
        <w:rPr>
          <w:rFonts w:asciiTheme="minorHAnsi" w:hAnsiTheme="minorHAnsi"/>
          <w:sz w:val="22"/>
          <w:szCs w:val="22"/>
        </w:rPr>
        <w:tab/>
      </w:r>
      <w:r w:rsidR="00C45B66" w:rsidRPr="00B54C29">
        <w:rPr>
          <w:rFonts w:asciiTheme="minorHAnsi" w:hAnsiTheme="minorHAnsi"/>
          <w:sz w:val="22"/>
          <w:szCs w:val="22"/>
        </w:rPr>
        <w:tab/>
      </w:r>
      <w:r w:rsidR="00B54C29">
        <w:rPr>
          <w:rFonts w:asciiTheme="minorHAnsi" w:hAnsiTheme="minorHAnsi"/>
          <w:sz w:val="22"/>
          <w:szCs w:val="22"/>
        </w:rPr>
        <w:tab/>
      </w:r>
      <w:r w:rsidRPr="00B54C29">
        <w:rPr>
          <w:rFonts w:asciiTheme="minorHAnsi" w:hAnsiTheme="minorHAnsi"/>
          <w:sz w:val="22"/>
          <w:szCs w:val="22"/>
        </w:rPr>
        <w:t>8</w:t>
      </w:r>
      <w:proofErr w:type="gramEnd"/>
      <w:r w:rsidRPr="00B54C29">
        <w:rPr>
          <w:rFonts w:asciiTheme="minorHAnsi" w:hAnsiTheme="minorHAnsi"/>
          <w:sz w:val="22"/>
          <w:szCs w:val="22"/>
        </w:rPr>
        <w:t>. sz. melléklet</w:t>
      </w:r>
    </w:p>
    <w:p w:rsidR="00D462C1" w:rsidRPr="00B54C29" w:rsidRDefault="00D462C1" w:rsidP="00C45B66">
      <w:pPr>
        <w:pStyle w:val="Listaszerbekezds"/>
        <w:numPr>
          <w:ilvl w:val="0"/>
          <w:numId w:val="3"/>
        </w:numPr>
        <w:rPr>
          <w:rFonts w:asciiTheme="minorHAnsi" w:hAnsiTheme="minorHAnsi"/>
          <w:sz w:val="22"/>
          <w:szCs w:val="22"/>
        </w:rPr>
      </w:pPr>
      <w:r w:rsidRPr="00B54C29">
        <w:rPr>
          <w:rFonts w:asciiTheme="minorHAnsi" w:hAnsiTheme="minorHAnsi"/>
          <w:sz w:val="22"/>
          <w:szCs w:val="22"/>
        </w:rPr>
        <w:t>működési mérleg</w:t>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00C45B66" w:rsidRPr="00B54C29">
        <w:rPr>
          <w:rFonts w:asciiTheme="minorHAnsi" w:hAnsiTheme="minorHAnsi"/>
          <w:sz w:val="22"/>
          <w:szCs w:val="22"/>
        </w:rPr>
        <w:tab/>
      </w:r>
      <w:r w:rsidR="00C45B66" w:rsidRPr="00B54C29">
        <w:rPr>
          <w:rFonts w:asciiTheme="minorHAnsi" w:hAnsiTheme="minorHAnsi"/>
          <w:sz w:val="22"/>
          <w:szCs w:val="22"/>
        </w:rPr>
        <w:tab/>
      </w:r>
      <w:r w:rsidR="00B54C29">
        <w:rPr>
          <w:rFonts w:asciiTheme="minorHAnsi" w:hAnsiTheme="minorHAnsi"/>
          <w:sz w:val="22"/>
          <w:szCs w:val="22"/>
        </w:rPr>
        <w:tab/>
      </w:r>
      <w:r w:rsidRPr="00B54C29">
        <w:rPr>
          <w:rFonts w:asciiTheme="minorHAnsi" w:hAnsiTheme="minorHAnsi"/>
          <w:sz w:val="22"/>
          <w:szCs w:val="22"/>
        </w:rPr>
        <w:t>9/A. sz. melléklet</w:t>
      </w:r>
    </w:p>
    <w:p w:rsidR="00D462C1" w:rsidRPr="00B54C29" w:rsidRDefault="00D462C1" w:rsidP="00C45B66">
      <w:pPr>
        <w:pStyle w:val="Listaszerbekezds"/>
        <w:numPr>
          <w:ilvl w:val="0"/>
          <w:numId w:val="3"/>
        </w:numPr>
        <w:rPr>
          <w:rFonts w:asciiTheme="minorHAnsi" w:hAnsiTheme="minorHAnsi"/>
          <w:sz w:val="22"/>
          <w:szCs w:val="22"/>
        </w:rPr>
      </w:pPr>
      <w:r w:rsidRPr="00B54C29">
        <w:rPr>
          <w:rFonts w:asciiTheme="minorHAnsi" w:hAnsiTheme="minorHAnsi"/>
          <w:sz w:val="22"/>
          <w:szCs w:val="22"/>
        </w:rPr>
        <w:t>felhalmozási mérleg</w:t>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00C45B66" w:rsidRPr="00B54C29">
        <w:rPr>
          <w:rFonts w:asciiTheme="minorHAnsi" w:hAnsiTheme="minorHAnsi"/>
          <w:sz w:val="22"/>
          <w:szCs w:val="22"/>
        </w:rPr>
        <w:tab/>
      </w:r>
      <w:r w:rsidR="00C45B66" w:rsidRPr="00B54C29">
        <w:rPr>
          <w:rFonts w:asciiTheme="minorHAnsi" w:hAnsiTheme="minorHAnsi"/>
          <w:sz w:val="22"/>
          <w:szCs w:val="22"/>
        </w:rPr>
        <w:tab/>
      </w:r>
      <w:r w:rsidR="00B54C29">
        <w:rPr>
          <w:rFonts w:asciiTheme="minorHAnsi" w:hAnsiTheme="minorHAnsi"/>
          <w:sz w:val="22"/>
          <w:szCs w:val="22"/>
        </w:rPr>
        <w:tab/>
      </w:r>
      <w:r w:rsidRPr="00B54C29">
        <w:rPr>
          <w:rFonts w:asciiTheme="minorHAnsi" w:hAnsiTheme="minorHAnsi"/>
          <w:sz w:val="22"/>
          <w:szCs w:val="22"/>
        </w:rPr>
        <w:t>9/B. sz. melléklet</w:t>
      </w:r>
    </w:p>
    <w:p w:rsidR="00D462C1" w:rsidRPr="00B54C29" w:rsidRDefault="00A85F00" w:rsidP="00C45B66">
      <w:pPr>
        <w:pStyle w:val="Listaszerbekezds"/>
        <w:numPr>
          <w:ilvl w:val="0"/>
          <w:numId w:val="3"/>
        </w:numPr>
        <w:rPr>
          <w:rFonts w:asciiTheme="minorHAnsi" w:hAnsiTheme="minorHAnsi"/>
          <w:sz w:val="22"/>
          <w:szCs w:val="22"/>
        </w:rPr>
      </w:pPr>
      <w:r>
        <w:rPr>
          <w:rFonts w:asciiTheme="minorHAnsi" w:hAnsiTheme="minorHAnsi"/>
          <w:sz w:val="22"/>
          <w:szCs w:val="22"/>
        </w:rPr>
        <w:t xml:space="preserve">Európai </w:t>
      </w:r>
      <w:r w:rsidR="00D462C1" w:rsidRPr="00B54C29">
        <w:rPr>
          <w:rFonts w:asciiTheme="minorHAnsi" w:hAnsiTheme="minorHAnsi"/>
          <w:sz w:val="22"/>
          <w:szCs w:val="22"/>
        </w:rPr>
        <w:t xml:space="preserve">Uniós projektek bevételeinek-kiadásainak bemutatása </w:t>
      </w:r>
      <w:r w:rsidR="00B54C29">
        <w:rPr>
          <w:rFonts w:asciiTheme="minorHAnsi" w:hAnsiTheme="minorHAnsi"/>
          <w:sz w:val="22"/>
          <w:szCs w:val="22"/>
        </w:rPr>
        <w:tab/>
      </w:r>
      <w:r w:rsidR="00D462C1" w:rsidRPr="00B54C29">
        <w:rPr>
          <w:rFonts w:asciiTheme="minorHAnsi" w:hAnsiTheme="minorHAnsi"/>
          <w:sz w:val="22"/>
          <w:szCs w:val="22"/>
        </w:rPr>
        <w:t>10. sz. melléklet</w:t>
      </w:r>
    </w:p>
    <w:p w:rsidR="00D462C1" w:rsidRPr="00B54C29" w:rsidRDefault="00D462C1" w:rsidP="00D462C1">
      <w:pPr>
        <w:rPr>
          <w:rFonts w:asciiTheme="minorHAnsi" w:hAnsiTheme="minorHAnsi"/>
          <w:sz w:val="22"/>
          <w:szCs w:val="22"/>
        </w:rPr>
      </w:pPr>
    </w:p>
    <w:p w:rsidR="00B54C29" w:rsidRPr="00B54C29" w:rsidRDefault="00B54C29" w:rsidP="00024C3F">
      <w:pPr>
        <w:jc w:val="center"/>
        <w:rPr>
          <w:rFonts w:asciiTheme="minorHAnsi" w:hAnsiTheme="minorHAnsi"/>
          <w:b/>
          <w:sz w:val="22"/>
          <w:szCs w:val="22"/>
        </w:rPr>
      </w:pPr>
    </w:p>
    <w:p w:rsidR="00024C3F" w:rsidRPr="00B54C29" w:rsidRDefault="00024C3F" w:rsidP="00024C3F">
      <w:pPr>
        <w:jc w:val="center"/>
        <w:rPr>
          <w:rFonts w:asciiTheme="minorHAnsi" w:hAnsiTheme="minorHAnsi"/>
          <w:b/>
          <w:sz w:val="22"/>
          <w:szCs w:val="22"/>
        </w:rPr>
      </w:pPr>
      <w:r w:rsidRPr="00B54C29">
        <w:rPr>
          <w:rFonts w:asciiTheme="minorHAnsi" w:hAnsiTheme="minorHAnsi"/>
          <w:b/>
          <w:sz w:val="22"/>
          <w:szCs w:val="22"/>
        </w:rPr>
        <w:t>Költségvetési létszámkeret</w:t>
      </w:r>
    </w:p>
    <w:p w:rsidR="00B54C29" w:rsidRPr="00B54C29" w:rsidRDefault="00024C3F" w:rsidP="00B54C29">
      <w:pPr>
        <w:jc w:val="center"/>
        <w:rPr>
          <w:rFonts w:asciiTheme="minorHAnsi" w:hAnsiTheme="minorHAnsi"/>
          <w:b/>
          <w:sz w:val="22"/>
          <w:szCs w:val="22"/>
        </w:rPr>
      </w:pPr>
      <w:r w:rsidRPr="00B54C29">
        <w:rPr>
          <w:rFonts w:asciiTheme="minorHAnsi" w:hAnsiTheme="minorHAnsi"/>
          <w:b/>
          <w:sz w:val="22"/>
          <w:szCs w:val="22"/>
        </w:rPr>
        <w:t>9. §</w:t>
      </w:r>
    </w:p>
    <w:p w:rsidR="00B54C29" w:rsidRPr="00B54C29" w:rsidRDefault="00B54C29" w:rsidP="00B54C29">
      <w:pPr>
        <w:jc w:val="center"/>
        <w:rPr>
          <w:rFonts w:asciiTheme="minorHAnsi" w:hAnsiTheme="minorHAnsi"/>
          <w:sz w:val="22"/>
          <w:szCs w:val="22"/>
        </w:rPr>
      </w:pPr>
    </w:p>
    <w:p w:rsidR="00B54C29" w:rsidRPr="00B54C29" w:rsidRDefault="00024C3F" w:rsidP="00B54C29">
      <w:pPr>
        <w:rPr>
          <w:rFonts w:asciiTheme="minorHAnsi" w:hAnsiTheme="minorHAnsi"/>
          <w:sz w:val="22"/>
          <w:szCs w:val="22"/>
        </w:rPr>
      </w:pPr>
      <w:r w:rsidRPr="00B54C29">
        <w:rPr>
          <w:rFonts w:asciiTheme="minorHAnsi" w:hAnsiTheme="minorHAnsi"/>
          <w:sz w:val="22"/>
          <w:szCs w:val="22"/>
        </w:rPr>
        <w:t>(1)  A Képviselő-testület az ön</w:t>
      </w:r>
      <w:r w:rsidR="00B54C29" w:rsidRPr="00B54C29">
        <w:rPr>
          <w:rFonts w:asciiTheme="minorHAnsi" w:hAnsiTheme="minorHAnsi"/>
          <w:sz w:val="22"/>
          <w:szCs w:val="22"/>
        </w:rPr>
        <w:t>kormányzat létszám előirányzatát</w:t>
      </w:r>
    </w:p>
    <w:p w:rsidR="00B54C29" w:rsidRPr="00B54C29" w:rsidRDefault="004B12EE" w:rsidP="00B54C29">
      <w:pPr>
        <w:pStyle w:val="Listaszerbekezds"/>
        <w:numPr>
          <w:ilvl w:val="0"/>
          <w:numId w:val="6"/>
        </w:numPr>
        <w:rPr>
          <w:rFonts w:asciiTheme="minorHAnsi" w:hAnsiTheme="minorHAnsi"/>
          <w:sz w:val="22"/>
          <w:szCs w:val="22"/>
        </w:rPr>
      </w:pPr>
      <w:r>
        <w:rPr>
          <w:rFonts w:asciiTheme="minorHAnsi" w:hAnsiTheme="minorHAnsi"/>
          <w:sz w:val="22"/>
          <w:szCs w:val="22"/>
        </w:rPr>
        <w:t>76,5</w:t>
      </w:r>
      <w:r w:rsidR="00024C3F" w:rsidRPr="00B54C29">
        <w:rPr>
          <w:rFonts w:asciiTheme="minorHAnsi" w:hAnsiTheme="minorHAnsi"/>
          <w:sz w:val="22"/>
          <w:szCs w:val="22"/>
        </w:rPr>
        <w:t xml:space="preserve"> fő átlagos stat</w:t>
      </w:r>
      <w:r w:rsidR="00B54C29" w:rsidRPr="00B54C29">
        <w:rPr>
          <w:rFonts w:asciiTheme="minorHAnsi" w:hAnsiTheme="minorHAnsi"/>
          <w:sz w:val="22"/>
          <w:szCs w:val="22"/>
        </w:rPr>
        <w:t>isztikai állományi létszámban és</w:t>
      </w:r>
    </w:p>
    <w:p w:rsidR="00B54C29" w:rsidRPr="00B54C29" w:rsidRDefault="004B12EE" w:rsidP="00B54C29">
      <w:pPr>
        <w:pStyle w:val="Listaszerbekezds"/>
        <w:numPr>
          <w:ilvl w:val="0"/>
          <w:numId w:val="6"/>
        </w:numPr>
        <w:rPr>
          <w:rFonts w:asciiTheme="minorHAnsi" w:hAnsiTheme="minorHAnsi"/>
          <w:sz w:val="22"/>
          <w:szCs w:val="22"/>
        </w:rPr>
      </w:pPr>
      <w:r>
        <w:rPr>
          <w:rFonts w:asciiTheme="minorHAnsi" w:hAnsiTheme="minorHAnsi"/>
          <w:sz w:val="22"/>
          <w:szCs w:val="22"/>
        </w:rPr>
        <w:t>76,5</w:t>
      </w:r>
      <w:r w:rsidR="00024C3F" w:rsidRPr="00B54C29">
        <w:rPr>
          <w:rFonts w:asciiTheme="minorHAnsi" w:hAnsiTheme="minorHAnsi"/>
          <w:sz w:val="22"/>
          <w:szCs w:val="22"/>
        </w:rPr>
        <w:t xml:space="preserve"> fő az év utolsó napján foglalkoztatható záró létszámban állapítja meg.</w:t>
      </w:r>
    </w:p>
    <w:p w:rsidR="00B54C29" w:rsidRPr="00B54C29" w:rsidRDefault="00024C3F" w:rsidP="00E36F74">
      <w:pPr>
        <w:jc w:val="both"/>
        <w:rPr>
          <w:rFonts w:asciiTheme="minorHAnsi" w:hAnsiTheme="minorHAnsi"/>
          <w:sz w:val="22"/>
          <w:szCs w:val="22"/>
        </w:rPr>
      </w:pPr>
      <w:r w:rsidRPr="00B54C29">
        <w:rPr>
          <w:rFonts w:asciiTheme="minorHAnsi" w:hAnsiTheme="minorHAnsi"/>
          <w:sz w:val="22"/>
          <w:szCs w:val="22"/>
        </w:rPr>
        <w:t>(2)  A megállapított létszámkeretet a 1-3. sz. mellékletben meghatározottak szerint hagyja jóvá.</w:t>
      </w:r>
    </w:p>
    <w:p w:rsidR="00024C3F" w:rsidRPr="00B54C29" w:rsidRDefault="00024C3F" w:rsidP="00E36F74">
      <w:pPr>
        <w:pStyle w:val="Listaszerbekezds"/>
        <w:numPr>
          <w:ilvl w:val="0"/>
          <w:numId w:val="1"/>
        </w:numPr>
        <w:tabs>
          <w:tab w:val="clear" w:pos="795"/>
          <w:tab w:val="num" w:pos="0"/>
          <w:tab w:val="left" w:pos="284"/>
          <w:tab w:val="left" w:pos="567"/>
        </w:tabs>
        <w:ind w:left="0" w:firstLine="0"/>
        <w:jc w:val="both"/>
        <w:rPr>
          <w:rFonts w:asciiTheme="minorHAnsi" w:hAnsiTheme="minorHAnsi"/>
          <w:sz w:val="22"/>
          <w:szCs w:val="22"/>
        </w:rPr>
      </w:pPr>
      <w:r w:rsidRPr="00B54C29">
        <w:rPr>
          <w:rFonts w:asciiTheme="minorHAnsi" w:hAnsiTheme="minorHAnsi"/>
          <w:sz w:val="22"/>
          <w:szCs w:val="22"/>
        </w:rPr>
        <w:lastRenderedPageBreak/>
        <w:t>Az (1) bekezdésb</w:t>
      </w:r>
      <w:r w:rsidR="00FA5C9A">
        <w:rPr>
          <w:rFonts w:asciiTheme="minorHAnsi" w:hAnsiTheme="minorHAnsi"/>
          <w:sz w:val="22"/>
          <w:szCs w:val="22"/>
        </w:rPr>
        <w:t>en meghatározott létszámból 2022</w:t>
      </w:r>
      <w:r w:rsidRPr="00B54C29">
        <w:rPr>
          <w:rFonts w:asciiTheme="minorHAnsi" w:hAnsiTheme="minorHAnsi"/>
          <w:sz w:val="22"/>
          <w:szCs w:val="22"/>
        </w:rPr>
        <w:t>. évre a közfoglalkoztatottak éves létszám-előir</w:t>
      </w:r>
      <w:r w:rsidR="00BE34BA">
        <w:rPr>
          <w:rFonts w:asciiTheme="minorHAnsi" w:hAnsiTheme="minorHAnsi"/>
          <w:sz w:val="22"/>
          <w:szCs w:val="22"/>
        </w:rPr>
        <w:t xml:space="preserve">ányzatát a </w:t>
      </w:r>
      <w:r w:rsidR="004B12EE">
        <w:rPr>
          <w:rFonts w:asciiTheme="minorHAnsi" w:hAnsiTheme="minorHAnsi"/>
          <w:sz w:val="22"/>
          <w:szCs w:val="22"/>
        </w:rPr>
        <w:t>Képviselő-testület 17</w:t>
      </w:r>
      <w:r w:rsidRPr="00B54C29">
        <w:rPr>
          <w:rFonts w:asciiTheme="minorHAnsi" w:hAnsiTheme="minorHAnsi"/>
          <w:sz w:val="22"/>
          <w:szCs w:val="22"/>
        </w:rPr>
        <w:t xml:space="preserve"> főben állapítja meg.</w:t>
      </w:r>
    </w:p>
    <w:p w:rsidR="00024C3F" w:rsidRPr="00B54C29" w:rsidRDefault="00024C3F" w:rsidP="00E36F74">
      <w:pPr>
        <w:pStyle w:val="Listaszerbekezds"/>
        <w:numPr>
          <w:ilvl w:val="0"/>
          <w:numId w:val="1"/>
        </w:numPr>
        <w:tabs>
          <w:tab w:val="clear" w:pos="795"/>
          <w:tab w:val="left" w:pos="142"/>
          <w:tab w:val="left" w:pos="284"/>
        </w:tabs>
        <w:ind w:left="0" w:firstLine="0"/>
        <w:jc w:val="both"/>
        <w:rPr>
          <w:rFonts w:asciiTheme="minorHAnsi" w:hAnsiTheme="minorHAnsi"/>
          <w:sz w:val="22"/>
          <w:szCs w:val="22"/>
        </w:rPr>
      </w:pPr>
      <w:r w:rsidRPr="00B54C29">
        <w:rPr>
          <w:rFonts w:asciiTheme="minorHAnsi" w:hAnsiTheme="minorHAnsi"/>
          <w:sz w:val="22"/>
          <w:szCs w:val="22"/>
        </w:rPr>
        <w:t>Az (1) bekezdésben meghatározott létszámból a Csemői Nefelejcs Óvoda és Mini Bölcsődében közalkal</w:t>
      </w:r>
      <w:r w:rsidR="0079655E">
        <w:rPr>
          <w:rFonts w:asciiTheme="minorHAnsi" w:hAnsiTheme="minorHAnsi"/>
          <w:sz w:val="22"/>
          <w:szCs w:val="22"/>
        </w:rPr>
        <w:t>mazottként foglalkoztatottak 202</w:t>
      </w:r>
      <w:r w:rsidR="004B12EE">
        <w:rPr>
          <w:rFonts w:asciiTheme="minorHAnsi" w:hAnsiTheme="minorHAnsi"/>
          <w:sz w:val="22"/>
          <w:szCs w:val="22"/>
        </w:rPr>
        <w:t>3</w:t>
      </w:r>
      <w:r w:rsidRPr="00B54C29">
        <w:rPr>
          <w:rFonts w:asciiTheme="minorHAnsi" w:hAnsiTheme="minorHAnsi"/>
          <w:sz w:val="22"/>
          <w:szCs w:val="22"/>
        </w:rPr>
        <w:t>. éves létszám előirá</w:t>
      </w:r>
      <w:r w:rsidR="004B12EE">
        <w:rPr>
          <w:rFonts w:asciiTheme="minorHAnsi" w:hAnsiTheme="minorHAnsi"/>
          <w:sz w:val="22"/>
          <w:szCs w:val="22"/>
        </w:rPr>
        <w:t xml:space="preserve">nyzatát a képviselő-testület </w:t>
      </w:r>
      <w:r w:rsidR="004B12EE">
        <w:rPr>
          <w:rFonts w:asciiTheme="minorHAnsi" w:hAnsiTheme="minorHAnsi"/>
          <w:sz w:val="22"/>
          <w:szCs w:val="22"/>
        </w:rPr>
        <w:br/>
        <w:t>32</w:t>
      </w:r>
      <w:r w:rsidRPr="00B54C29">
        <w:rPr>
          <w:rFonts w:asciiTheme="minorHAnsi" w:hAnsiTheme="minorHAnsi"/>
          <w:sz w:val="22"/>
          <w:szCs w:val="22"/>
        </w:rPr>
        <w:t xml:space="preserve"> főben állapítja meg. </w:t>
      </w:r>
    </w:p>
    <w:p w:rsidR="00024C3F" w:rsidRPr="00B54C29" w:rsidRDefault="00024C3F" w:rsidP="00024C3F">
      <w:pPr>
        <w:ind w:left="708"/>
        <w:jc w:val="both"/>
        <w:rPr>
          <w:rFonts w:asciiTheme="minorHAnsi" w:hAnsiTheme="minorHAnsi"/>
          <w:sz w:val="22"/>
          <w:szCs w:val="22"/>
        </w:rPr>
      </w:pPr>
    </w:p>
    <w:p w:rsidR="004D2169" w:rsidRDefault="004D2169" w:rsidP="00024C3F">
      <w:pPr>
        <w:ind w:left="708"/>
        <w:jc w:val="center"/>
        <w:rPr>
          <w:rFonts w:asciiTheme="minorHAnsi" w:hAnsiTheme="minorHAnsi"/>
          <w:b/>
          <w:sz w:val="22"/>
          <w:szCs w:val="22"/>
        </w:rPr>
      </w:pPr>
    </w:p>
    <w:p w:rsidR="004D2169" w:rsidRDefault="004D2169" w:rsidP="00024C3F">
      <w:pPr>
        <w:ind w:left="708"/>
        <w:jc w:val="center"/>
        <w:rPr>
          <w:rFonts w:asciiTheme="minorHAnsi" w:hAnsiTheme="minorHAnsi"/>
          <w:b/>
          <w:sz w:val="22"/>
          <w:szCs w:val="22"/>
        </w:rPr>
      </w:pPr>
    </w:p>
    <w:p w:rsidR="004D2169" w:rsidRDefault="004D2169" w:rsidP="00024C3F">
      <w:pPr>
        <w:ind w:left="708"/>
        <w:jc w:val="center"/>
        <w:rPr>
          <w:rFonts w:asciiTheme="minorHAnsi" w:hAnsiTheme="minorHAnsi"/>
          <w:b/>
          <w:sz w:val="22"/>
          <w:szCs w:val="22"/>
        </w:rPr>
      </w:pPr>
    </w:p>
    <w:p w:rsidR="00024C3F" w:rsidRPr="00B54C29" w:rsidRDefault="00024C3F" w:rsidP="00024C3F">
      <w:pPr>
        <w:ind w:left="708"/>
        <w:jc w:val="center"/>
        <w:rPr>
          <w:rFonts w:asciiTheme="minorHAnsi" w:hAnsiTheme="minorHAnsi"/>
          <w:b/>
          <w:sz w:val="22"/>
          <w:szCs w:val="22"/>
        </w:rPr>
      </w:pPr>
      <w:r w:rsidRPr="00B54C29">
        <w:rPr>
          <w:rFonts w:asciiTheme="minorHAnsi" w:hAnsiTheme="minorHAnsi"/>
          <w:b/>
          <w:sz w:val="22"/>
          <w:szCs w:val="22"/>
        </w:rPr>
        <w:t>A költségvetés végrehajtására vonatkozó szabályok</w:t>
      </w:r>
    </w:p>
    <w:p w:rsidR="00B54C29" w:rsidRPr="00B54C29" w:rsidRDefault="00024C3F" w:rsidP="00B54C29">
      <w:pPr>
        <w:jc w:val="center"/>
        <w:rPr>
          <w:rFonts w:asciiTheme="minorHAnsi" w:hAnsiTheme="minorHAnsi"/>
          <w:b/>
          <w:sz w:val="22"/>
          <w:szCs w:val="22"/>
        </w:rPr>
      </w:pPr>
      <w:r w:rsidRPr="00B54C29">
        <w:rPr>
          <w:rFonts w:asciiTheme="minorHAnsi" w:hAnsiTheme="minorHAnsi"/>
          <w:b/>
          <w:sz w:val="22"/>
          <w:szCs w:val="22"/>
        </w:rPr>
        <w:t>10. §</w:t>
      </w:r>
    </w:p>
    <w:p w:rsidR="00B54C29" w:rsidRPr="00B54C29" w:rsidRDefault="00B54C29" w:rsidP="00B54C29">
      <w:pPr>
        <w:jc w:val="center"/>
        <w:rPr>
          <w:rFonts w:asciiTheme="minorHAnsi" w:hAnsiTheme="minorHAnsi"/>
          <w:sz w:val="22"/>
          <w:szCs w:val="22"/>
        </w:rPr>
      </w:pPr>
    </w:p>
    <w:p w:rsidR="00024C3F" w:rsidRPr="00B54C29" w:rsidRDefault="00024C3F" w:rsidP="00024C3F">
      <w:pPr>
        <w:jc w:val="both"/>
        <w:rPr>
          <w:rFonts w:asciiTheme="minorHAnsi" w:hAnsiTheme="minorHAnsi"/>
          <w:sz w:val="22"/>
          <w:szCs w:val="22"/>
        </w:rPr>
      </w:pPr>
      <w:r w:rsidRPr="00B54C29">
        <w:rPr>
          <w:rFonts w:asciiTheme="minorHAnsi" w:hAnsiTheme="minorHAnsi"/>
          <w:sz w:val="22"/>
          <w:szCs w:val="22"/>
        </w:rPr>
        <w:t>Az Önkormányzat költségvetési szerveinek elemi költségvetését a polgármester hagyja jóvá az Önkormányzat költségvetési rendeletének elfogadását követő 10 napon belül.</w:t>
      </w:r>
    </w:p>
    <w:p w:rsidR="00024C3F" w:rsidRPr="00B54C29" w:rsidRDefault="00024C3F" w:rsidP="00024C3F">
      <w:pPr>
        <w:jc w:val="both"/>
        <w:rPr>
          <w:rFonts w:asciiTheme="minorHAnsi" w:hAnsiTheme="minorHAnsi"/>
          <w:sz w:val="22"/>
          <w:szCs w:val="22"/>
        </w:rPr>
      </w:pPr>
    </w:p>
    <w:p w:rsidR="00B54C29" w:rsidRPr="00B54C29" w:rsidRDefault="00024C3F" w:rsidP="00B54C29">
      <w:pPr>
        <w:jc w:val="center"/>
        <w:rPr>
          <w:rFonts w:asciiTheme="minorHAnsi" w:hAnsiTheme="minorHAnsi"/>
          <w:b/>
          <w:sz w:val="22"/>
          <w:szCs w:val="22"/>
        </w:rPr>
      </w:pPr>
      <w:r w:rsidRPr="00B54C29">
        <w:rPr>
          <w:rFonts w:asciiTheme="minorHAnsi" w:hAnsiTheme="minorHAnsi"/>
          <w:b/>
          <w:sz w:val="22"/>
          <w:szCs w:val="22"/>
        </w:rPr>
        <w:t>11. §</w:t>
      </w:r>
    </w:p>
    <w:p w:rsidR="00B54C29" w:rsidRPr="00B54C29" w:rsidRDefault="00B54C29" w:rsidP="00B54C29">
      <w:pPr>
        <w:jc w:val="center"/>
        <w:rPr>
          <w:rFonts w:asciiTheme="minorHAnsi" w:hAnsiTheme="minorHAnsi"/>
          <w:sz w:val="22"/>
          <w:szCs w:val="22"/>
        </w:rPr>
      </w:pPr>
    </w:p>
    <w:p w:rsidR="00024C3F" w:rsidRPr="00B54C29" w:rsidRDefault="00024C3F" w:rsidP="00024C3F">
      <w:pPr>
        <w:jc w:val="both"/>
        <w:rPr>
          <w:rFonts w:asciiTheme="minorHAnsi" w:hAnsiTheme="minorHAnsi"/>
          <w:sz w:val="22"/>
          <w:szCs w:val="22"/>
        </w:rPr>
      </w:pPr>
      <w:r w:rsidRPr="00B54C29">
        <w:rPr>
          <w:rFonts w:asciiTheme="minorHAnsi" w:hAnsiTheme="minorHAnsi"/>
          <w:sz w:val="22"/>
          <w:szCs w:val="22"/>
        </w:rPr>
        <w:t xml:space="preserve">A bevételi előirányzatok csak az </w:t>
      </w:r>
      <w:proofErr w:type="spellStart"/>
      <w:r w:rsidRPr="00B54C29">
        <w:rPr>
          <w:rFonts w:asciiTheme="minorHAnsi" w:hAnsiTheme="minorHAnsi"/>
          <w:sz w:val="22"/>
          <w:szCs w:val="22"/>
        </w:rPr>
        <w:t>Áht</w:t>
      </w:r>
      <w:proofErr w:type="spellEnd"/>
      <w:r w:rsidRPr="00B54C29">
        <w:rPr>
          <w:rFonts w:asciiTheme="minorHAnsi" w:hAnsiTheme="minorHAnsi"/>
          <w:sz w:val="22"/>
          <w:szCs w:val="22"/>
        </w:rPr>
        <w:t xml:space="preserve"> 30. §</w:t>
      </w:r>
      <w:proofErr w:type="spellStart"/>
      <w:r w:rsidRPr="00B54C29">
        <w:rPr>
          <w:rFonts w:asciiTheme="minorHAnsi" w:hAnsiTheme="minorHAnsi"/>
          <w:sz w:val="22"/>
          <w:szCs w:val="22"/>
        </w:rPr>
        <w:t>-ában</w:t>
      </w:r>
      <w:proofErr w:type="spellEnd"/>
      <w:r w:rsidRPr="00B54C29">
        <w:rPr>
          <w:rFonts w:asciiTheme="minorHAnsi" w:hAnsiTheme="minorHAnsi"/>
          <w:sz w:val="22"/>
          <w:szCs w:val="22"/>
        </w:rPr>
        <w:t xml:space="preserve"> foglaltak szerint módosíthatók.</w:t>
      </w:r>
    </w:p>
    <w:p w:rsidR="00024C3F" w:rsidRPr="00B54C29" w:rsidRDefault="00024C3F" w:rsidP="00024C3F">
      <w:pPr>
        <w:jc w:val="both"/>
        <w:rPr>
          <w:rFonts w:asciiTheme="minorHAnsi" w:hAnsiTheme="minorHAnsi"/>
          <w:sz w:val="22"/>
          <w:szCs w:val="22"/>
        </w:rPr>
      </w:pPr>
    </w:p>
    <w:p w:rsidR="00B54C29" w:rsidRPr="00B54C29" w:rsidRDefault="00024C3F" w:rsidP="00B54C29">
      <w:pPr>
        <w:jc w:val="center"/>
        <w:rPr>
          <w:rFonts w:asciiTheme="minorHAnsi" w:hAnsiTheme="minorHAnsi"/>
          <w:b/>
          <w:sz w:val="22"/>
          <w:szCs w:val="22"/>
        </w:rPr>
      </w:pPr>
      <w:r w:rsidRPr="00B54C29">
        <w:rPr>
          <w:rFonts w:asciiTheme="minorHAnsi" w:hAnsiTheme="minorHAnsi"/>
          <w:b/>
          <w:sz w:val="22"/>
          <w:szCs w:val="22"/>
        </w:rPr>
        <w:t>12. §</w:t>
      </w:r>
    </w:p>
    <w:p w:rsidR="00B54C29" w:rsidRPr="00B54C29" w:rsidRDefault="00B54C29" w:rsidP="00B54C29">
      <w:pPr>
        <w:jc w:val="center"/>
        <w:rPr>
          <w:rFonts w:asciiTheme="minorHAnsi" w:hAnsiTheme="minorHAnsi"/>
          <w:sz w:val="22"/>
          <w:szCs w:val="22"/>
        </w:rPr>
      </w:pPr>
    </w:p>
    <w:p w:rsidR="00024C3F" w:rsidRPr="00B54C29" w:rsidRDefault="00024C3F" w:rsidP="00024C3F">
      <w:pPr>
        <w:jc w:val="both"/>
        <w:rPr>
          <w:rFonts w:asciiTheme="minorHAnsi" w:hAnsiTheme="minorHAnsi"/>
          <w:sz w:val="22"/>
          <w:szCs w:val="22"/>
        </w:rPr>
      </w:pPr>
      <w:r w:rsidRPr="00B54C29">
        <w:rPr>
          <w:rFonts w:asciiTheme="minorHAnsi" w:hAnsiTheme="minorHAnsi"/>
          <w:sz w:val="22"/>
          <w:szCs w:val="22"/>
        </w:rPr>
        <w:t>A</w:t>
      </w:r>
      <w:r w:rsidR="00C45B66" w:rsidRPr="00B54C29">
        <w:rPr>
          <w:rFonts w:asciiTheme="minorHAnsi" w:hAnsiTheme="minorHAnsi"/>
          <w:sz w:val="22"/>
          <w:szCs w:val="22"/>
        </w:rPr>
        <w:t xml:space="preserve"> Képviselő-testület az Áht. 34. § (2) bekezdése alapján felhatalmazza a polgármestert az </w:t>
      </w:r>
      <w:r w:rsidR="00C45B66" w:rsidRPr="00B54C29">
        <w:rPr>
          <w:rFonts w:asciiTheme="minorHAnsi" w:hAnsiTheme="minorHAnsi" w:cs="Arial"/>
          <w:sz w:val="22"/>
          <w:szCs w:val="22"/>
          <w:shd w:val="clear" w:color="auto" w:fill="FFFFFF"/>
        </w:rPr>
        <w:t>önkormányzat bevételeinek és kiadásainak módosítására és a kiadási előirányzatok közötti átcsoportosításra,</w:t>
      </w:r>
      <w:r w:rsidRPr="00B54C29">
        <w:rPr>
          <w:rFonts w:asciiTheme="minorHAnsi" w:hAnsiTheme="minorHAnsi"/>
          <w:sz w:val="22"/>
          <w:szCs w:val="22"/>
        </w:rPr>
        <w:t xml:space="preserve"> azzal, hogy költségvetési félévtől kezdődően legalább negyedévente beszámol a képviselőtestületnek az eltelt időszakban végrehajtott előirányzat-módosításokról.</w:t>
      </w:r>
    </w:p>
    <w:p w:rsidR="00024C3F" w:rsidRPr="00B54C29" w:rsidRDefault="00024C3F" w:rsidP="00024C3F">
      <w:pPr>
        <w:jc w:val="both"/>
        <w:rPr>
          <w:rFonts w:asciiTheme="minorHAnsi" w:hAnsiTheme="minorHAnsi"/>
          <w:sz w:val="22"/>
          <w:szCs w:val="22"/>
        </w:rPr>
      </w:pPr>
    </w:p>
    <w:p w:rsidR="00B54C29" w:rsidRPr="00B54C29" w:rsidRDefault="00C45B66" w:rsidP="00B54C29">
      <w:pPr>
        <w:jc w:val="center"/>
        <w:rPr>
          <w:rFonts w:asciiTheme="minorHAnsi" w:hAnsiTheme="minorHAnsi"/>
          <w:b/>
          <w:sz w:val="22"/>
          <w:szCs w:val="22"/>
        </w:rPr>
      </w:pPr>
      <w:r w:rsidRPr="00B54C29">
        <w:rPr>
          <w:rFonts w:asciiTheme="minorHAnsi" w:hAnsiTheme="minorHAnsi"/>
          <w:b/>
          <w:sz w:val="22"/>
          <w:szCs w:val="22"/>
        </w:rPr>
        <w:t>13</w:t>
      </w:r>
      <w:r w:rsidR="00024C3F" w:rsidRPr="00B54C29">
        <w:rPr>
          <w:rFonts w:asciiTheme="minorHAnsi" w:hAnsiTheme="minorHAnsi"/>
          <w:b/>
          <w:sz w:val="22"/>
          <w:szCs w:val="22"/>
        </w:rPr>
        <w:t>. §</w:t>
      </w:r>
    </w:p>
    <w:p w:rsidR="00B54C29" w:rsidRPr="00B54C29" w:rsidRDefault="00B54C29" w:rsidP="00B54C29">
      <w:pPr>
        <w:jc w:val="center"/>
        <w:rPr>
          <w:rFonts w:asciiTheme="minorHAnsi" w:hAnsiTheme="minorHAnsi"/>
          <w:sz w:val="22"/>
          <w:szCs w:val="22"/>
        </w:rPr>
      </w:pPr>
    </w:p>
    <w:p w:rsidR="00024C3F" w:rsidRPr="00B54C29" w:rsidRDefault="00024C3F" w:rsidP="00024C3F">
      <w:pPr>
        <w:jc w:val="both"/>
        <w:rPr>
          <w:rFonts w:asciiTheme="minorHAnsi" w:hAnsiTheme="minorHAnsi"/>
          <w:sz w:val="22"/>
          <w:szCs w:val="22"/>
        </w:rPr>
      </w:pPr>
      <w:r w:rsidRPr="00B54C29">
        <w:rPr>
          <w:rFonts w:asciiTheme="minorHAnsi" w:hAnsiTheme="minorHAnsi"/>
          <w:sz w:val="22"/>
          <w:szCs w:val="22"/>
        </w:rPr>
        <w:t xml:space="preserve">(1) A költségvetési szerv a kiemelt előirányzatok között átcsoportosítást hajthat végre az </w:t>
      </w:r>
      <w:r w:rsidRPr="00B54C29">
        <w:rPr>
          <w:rFonts w:asciiTheme="minorHAnsi" w:hAnsiTheme="minorHAnsi"/>
          <w:sz w:val="22"/>
          <w:szCs w:val="22"/>
        </w:rPr>
        <w:br/>
      </w:r>
      <w:proofErr w:type="spellStart"/>
      <w:r w:rsidRPr="00B54C29">
        <w:rPr>
          <w:rFonts w:asciiTheme="minorHAnsi" w:hAnsiTheme="minorHAnsi"/>
          <w:sz w:val="22"/>
          <w:szCs w:val="22"/>
        </w:rPr>
        <w:t>Ávr</w:t>
      </w:r>
      <w:proofErr w:type="spellEnd"/>
      <w:r w:rsidRPr="00B54C29">
        <w:rPr>
          <w:rFonts w:asciiTheme="minorHAnsi" w:hAnsiTheme="minorHAnsi"/>
          <w:sz w:val="22"/>
          <w:szCs w:val="22"/>
        </w:rPr>
        <w:t>. 43-44. §</w:t>
      </w:r>
      <w:proofErr w:type="spellStart"/>
      <w:r w:rsidRPr="00B54C29">
        <w:rPr>
          <w:rFonts w:asciiTheme="minorHAnsi" w:hAnsiTheme="minorHAnsi"/>
          <w:sz w:val="22"/>
          <w:szCs w:val="22"/>
        </w:rPr>
        <w:t>-aiban</w:t>
      </w:r>
      <w:proofErr w:type="spellEnd"/>
      <w:r w:rsidRPr="00B54C29">
        <w:rPr>
          <w:rFonts w:asciiTheme="minorHAnsi" w:hAnsiTheme="minorHAnsi"/>
          <w:sz w:val="22"/>
          <w:szCs w:val="22"/>
        </w:rPr>
        <w:t xml:space="preserve"> foglaltak szerint.</w:t>
      </w:r>
    </w:p>
    <w:p w:rsidR="00024C3F" w:rsidRPr="00B54C29" w:rsidRDefault="00024C3F" w:rsidP="00024C3F">
      <w:pPr>
        <w:jc w:val="both"/>
        <w:rPr>
          <w:rFonts w:asciiTheme="minorHAnsi" w:hAnsiTheme="minorHAnsi"/>
          <w:sz w:val="22"/>
          <w:szCs w:val="22"/>
        </w:rPr>
      </w:pPr>
    </w:p>
    <w:p w:rsidR="00024C3F" w:rsidRPr="00B54C29" w:rsidRDefault="00024C3F" w:rsidP="00024C3F">
      <w:pPr>
        <w:jc w:val="both"/>
        <w:rPr>
          <w:rFonts w:asciiTheme="minorHAnsi" w:hAnsiTheme="minorHAnsi"/>
          <w:sz w:val="22"/>
          <w:szCs w:val="22"/>
        </w:rPr>
      </w:pPr>
      <w:r w:rsidRPr="00B54C29">
        <w:rPr>
          <w:rFonts w:asciiTheme="minorHAnsi" w:hAnsiTheme="minorHAnsi"/>
          <w:sz w:val="22"/>
          <w:szCs w:val="22"/>
        </w:rPr>
        <w:t xml:space="preserve">(2) A hitelügyletekkel kapcsolatos hatáskörök kizárólagosan a Képviselő-testületet illetik meg. Ezen hatáskört csak és kizárólag támogatás megelőlegezésére gyakorolhatja. </w:t>
      </w:r>
    </w:p>
    <w:p w:rsidR="00C45B66" w:rsidRPr="00B54C29" w:rsidRDefault="00C45B66" w:rsidP="00024C3F">
      <w:pPr>
        <w:jc w:val="both"/>
        <w:rPr>
          <w:rFonts w:asciiTheme="minorHAnsi" w:hAnsiTheme="minorHAnsi"/>
          <w:sz w:val="22"/>
          <w:szCs w:val="22"/>
        </w:rPr>
      </w:pPr>
    </w:p>
    <w:p w:rsidR="00024C3F" w:rsidRPr="00B54C29" w:rsidRDefault="00024C3F" w:rsidP="00024C3F">
      <w:pPr>
        <w:jc w:val="both"/>
        <w:rPr>
          <w:rFonts w:asciiTheme="minorHAnsi" w:hAnsiTheme="minorHAnsi"/>
          <w:b/>
          <w:bCs/>
          <w:sz w:val="22"/>
          <w:szCs w:val="22"/>
        </w:rPr>
      </w:pPr>
    </w:p>
    <w:p w:rsidR="00B54C29" w:rsidRPr="00B54C29" w:rsidRDefault="00102D42" w:rsidP="00B54C29">
      <w:pPr>
        <w:jc w:val="center"/>
        <w:rPr>
          <w:rFonts w:asciiTheme="minorHAnsi" w:hAnsiTheme="minorHAnsi"/>
          <w:b/>
          <w:bCs/>
          <w:sz w:val="22"/>
          <w:szCs w:val="22"/>
        </w:rPr>
      </w:pPr>
      <w:r w:rsidRPr="00B54C29">
        <w:rPr>
          <w:rFonts w:asciiTheme="minorHAnsi" w:hAnsiTheme="minorHAnsi"/>
          <w:b/>
          <w:bCs/>
          <w:sz w:val="22"/>
          <w:szCs w:val="22"/>
        </w:rPr>
        <w:t>14</w:t>
      </w:r>
      <w:r w:rsidR="00024C3F" w:rsidRPr="00B54C29">
        <w:rPr>
          <w:rFonts w:asciiTheme="minorHAnsi" w:hAnsiTheme="minorHAnsi"/>
          <w:b/>
          <w:bCs/>
          <w:sz w:val="22"/>
          <w:szCs w:val="22"/>
        </w:rPr>
        <w:t>.§</w:t>
      </w:r>
    </w:p>
    <w:p w:rsidR="00B54C29" w:rsidRPr="00B54C29" w:rsidRDefault="00B54C29" w:rsidP="00B54C29">
      <w:pPr>
        <w:jc w:val="center"/>
        <w:rPr>
          <w:rFonts w:asciiTheme="minorHAnsi" w:hAnsiTheme="minorHAnsi"/>
          <w:b/>
          <w:bCs/>
          <w:sz w:val="22"/>
          <w:szCs w:val="22"/>
        </w:rPr>
      </w:pPr>
    </w:p>
    <w:p w:rsidR="00417948" w:rsidRPr="00B54C29" w:rsidRDefault="00024C3F" w:rsidP="00024C3F">
      <w:pPr>
        <w:jc w:val="both"/>
        <w:rPr>
          <w:rFonts w:asciiTheme="minorHAnsi" w:hAnsiTheme="minorHAnsi"/>
          <w:sz w:val="22"/>
          <w:szCs w:val="22"/>
        </w:rPr>
      </w:pPr>
      <w:r w:rsidRPr="00B54C29">
        <w:rPr>
          <w:rFonts w:asciiTheme="minorHAnsi" w:hAnsiTheme="minorHAnsi"/>
          <w:sz w:val="22"/>
          <w:szCs w:val="22"/>
        </w:rPr>
        <w:t xml:space="preserve">(1) </w:t>
      </w:r>
      <w:r w:rsidR="00417948" w:rsidRPr="00B54C29">
        <w:rPr>
          <w:rFonts w:asciiTheme="minorHAnsi" w:hAnsiTheme="minorHAnsi"/>
          <w:sz w:val="22"/>
          <w:szCs w:val="22"/>
        </w:rPr>
        <w:t>Az önkormányzati gazdálkodás során az év közben l</w:t>
      </w:r>
      <w:r w:rsidR="004B12EE">
        <w:rPr>
          <w:rFonts w:asciiTheme="minorHAnsi" w:hAnsiTheme="minorHAnsi"/>
          <w:sz w:val="22"/>
          <w:szCs w:val="22"/>
        </w:rPr>
        <w:t>étrejött költségvetési többlet</w:t>
      </w:r>
      <w:r w:rsidR="00417948" w:rsidRPr="00B54C29">
        <w:rPr>
          <w:rFonts w:asciiTheme="minorHAnsi" w:hAnsiTheme="minorHAnsi"/>
          <w:sz w:val="22"/>
          <w:szCs w:val="22"/>
        </w:rPr>
        <w:t xml:space="preserve"> értékpapír</w:t>
      </w:r>
      <w:r w:rsidR="00BE34BA">
        <w:rPr>
          <w:rFonts w:asciiTheme="minorHAnsi" w:hAnsiTheme="minorHAnsi"/>
          <w:sz w:val="22"/>
          <w:szCs w:val="22"/>
        </w:rPr>
        <w:t xml:space="preserve"> vásárlás, illetve pénzlekötés </w:t>
      </w:r>
      <w:r w:rsidR="004B12EE">
        <w:rPr>
          <w:rFonts w:asciiTheme="minorHAnsi" w:hAnsiTheme="minorHAnsi"/>
          <w:sz w:val="22"/>
          <w:szCs w:val="22"/>
        </w:rPr>
        <w:t>útján hasznosítható</w:t>
      </w:r>
      <w:r w:rsidR="00417948" w:rsidRPr="00B54C29">
        <w:rPr>
          <w:rFonts w:asciiTheme="minorHAnsi" w:hAnsiTheme="minorHAnsi"/>
          <w:sz w:val="22"/>
          <w:szCs w:val="22"/>
        </w:rPr>
        <w:t>.</w:t>
      </w:r>
    </w:p>
    <w:p w:rsidR="00024C3F" w:rsidRPr="00B54C29" w:rsidRDefault="00024C3F" w:rsidP="00024C3F">
      <w:pPr>
        <w:jc w:val="both"/>
        <w:rPr>
          <w:rFonts w:asciiTheme="minorHAnsi" w:hAnsiTheme="minorHAnsi"/>
          <w:sz w:val="22"/>
          <w:szCs w:val="22"/>
        </w:rPr>
      </w:pPr>
    </w:p>
    <w:p w:rsidR="00102D42" w:rsidRPr="00B54C29" w:rsidRDefault="00024C3F" w:rsidP="00024C3F">
      <w:pPr>
        <w:jc w:val="both"/>
        <w:rPr>
          <w:rFonts w:asciiTheme="minorHAnsi" w:hAnsiTheme="minorHAnsi"/>
          <w:sz w:val="22"/>
          <w:szCs w:val="22"/>
        </w:rPr>
      </w:pPr>
      <w:r w:rsidRPr="00B54C29">
        <w:rPr>
          <w:rFonts w:asciiTheme="minorHAnsi" w:hAnsiTheme="minorHAnsi"/>
          <w:sz w:val="22"/>
          <w:szCs w:val="22"/>
        </w:rPr>
        <w:t xml:space="preserve">(2) </w:t>
      </w:r>
      <w:r w:rsidR="00102D42" w:rsidRPr="00B54C29">
        <w:rPr>
          <w:rFonts w:asciiTheme="minorHAnsi" w:hAnsiTheme="minorHAnsi"/>
          <w:sz w:val="22"/>
          <w:szCs w:val="22"/>
        </w:rPr>
        <w:t>Az (1) bekezdés szerinti hasznosítással kapcsolatos szerződések, illetve pénzügyi műveletek lebonyolítása a 15. §</w:t>
      </w:r>
      <w:r w:rsidR="00417948" w:rsidRPr="00B54C29">
        <w:rPr>
          <w:rFonts w:asciiTheme="minorHAnsi" w:hAnsiTheme="minorHAnsi"/>
          <w:sz w:val="22"/>
          <w:szCs w:val="22"/>
        </w:rPr>
        <w:t xml:space="preserve"> b) pontjában</w:t>
      </w:r>
      <w:r w:rsidR="00102D42" w:rsidRPr="00B54C29">
        <w:rPr>
          <w:rFonts w:asciiTheme="minorHAnsi" w:hAnsiTheme="minorHAnsi"/>
          <w:sz w:val="22"/>
          <w:szCs w:val="22"/>
        </w:rPr>
        <w:t xml:space="preserve"> foglalt kivétellel a képviselő-testület hatáskörébe tartozik.</w:t>
      </w:r>
    </w:p>
    <w:p w:rsidR="00024C3F" w:rsidRPr="00B54C29" w:rsidRDefault="00024C3F" w:rsidP="00024C3F">
      <w:pPr>
        <w:jc w:val="both"/>
        <w:rPr>
          <w:rFonts w:asciiTheme="minorHAnsi" w:hAnsiTheme="minorHAnsi"/>
          <w:b/>
          <w:sz w:val="22"/>
          <w:szCs w:val="22"/>
        </w:rPr>
      </w:pPr>
    </w:p>
    <w:p w:rsidR="00B54C29" w:rsidRPr="00B54C29" w:rsidRDefault="00102D42" w:rsidP="00B54C29">
      <w:pPr>
        <w:numPr>
          <w:ilvl w:val="12"/>
          <w:numId w:val="0"/>
        </w:numPr>
        <w:jc w:val="center"/>
        <w:rPr>
          <w:rFonts w:asciiTheme="minorHAnsi" w:hAnsiTheme="minorHAnsi"/>
          <w:b/>
          <w:sz w:val="22"/>
          <w:szCs w:val="22"/>
        </w:rPr>
      </w:pPr>
      <w:r w:rsidRPr="00B54C29">
        <w:rPr>
          <w:rFonts w:asciiTheme="minorHAnsi" w:hAnsiTheme="minorHAnsi"/>
          <w:b/>
          <w:sz w:val="22"/>
          <w:szCs w:val="22"/>
        </w:rPr>
        <w:t>15. §</w:t>
      </w:r>
    </w:p>
    <w:p w:rsidR="00B54C29" w:rsidRPr="00B54C29" w:rsidRDefault="00B54C29" w:rsidP="00B54C29">
      <w:pPr>
        <w:numPr>
          <w:ilvl w:val="12"/>
          <w:numId w:val="0"/>
        </w:numPr>
        <w:jc w:val="center"/>
        <w:rPr>
          <w:rFonts w:asciiTheme="minorHAnsi" w:hAnsiTheme="minorHAnsi"/>
          <w:b/>
          <w:sz w:val="22"/>
          <w:szCs w:val="22"/>
        </w:rPr>
      </w:pPr>
    </w:p>
    <w:p w:rsidR="00024C3F" w:rsidRPr="00B54C29" w:rsidRDefault="00102D42" w:rsidP="00024C3F">
      <w:pPr>
        <w:numPr>
          <w:ilvl w:val="12"/>
          <w:numId w:val="0"/>
        </w:numPr>
        <w:jc w:val="both"/>
        <w:rPr>
          <w:rFonts w:asciiTheme="minorHAnsi" w:hAnsiTheme="minorHAnsi"/>
          <w:sz w:val="22"/>
          <w:szCs w:val="22"/>
        </w:rPr>
      </w:pPr>
      <w:r w:rsidRPr="00B54C29">
        <w:rPr>
          <w:rFonts w:asciiTheme="minorHAnsi" w:hAnsiTheme="minorHAnsi"/>
          <w:sz w:val="22"/>
          <w:szCs w:val="22"/>
        </w:rPr>
        <w:t xml:space="preserve"> A képviselő-testület felhatalmazza a polgármestert, hogy</w:t>
      </w:r>
    </w:p>
    <w:p w:rsidR="00417948" w:rsidRPr="00B54C29" w:rsidRDefault="00102D42" w:rsidP="00417948">
      <w:pPr>
        <w:pStyle w:val="Listaszerbekezds"/>
        <w:numPr>
          <w:ilvl w:val="0"/>
          <w:numId w:val="4"/>
        </w:numPr>
        <w:jc w:val="both"/>
        <w:rPr>
          <w:rFonts w:asciiTheme="minorHAnsi" w:hAnsiTheme="minorHAnsi"/>
          <w:sz w:val="22"/>
          <w:szCs w:val="22"/>
        </w:rPr>
      </w:pPr>
      <w:r w:rsidRPr="00B54C29">
        <w:rPr>
          <w:rFonts w:asciiTheme="minorHAnsi" w:hAnsiTheme="minorHAnsi"/>
          <w:sz w:val="22"/>
          <w:szCs w:val="22"/>
        </w:rPr>
        <w:t>egymillió forint értékhatárig kötelezettséget vállaljon. A polgármest</w:t>
      </w:r>
      <w:r w:rsidR="00417948" w:rsidRPr="00B54C29">
        <w:rPr>
          <w:rFonts w:asciiTheme="minorHAnsi" w:hAnsiTheme="minorHAnsi"/>
          <w:sz w:val="22"/>
          <w:szCs w:val="22"/>
        </w:rPr>
        <w:t>er a kötelezettségvállalásról a képviselő-testület soron következő ülésén tájékoztatást ad.</w:t>
      </w:r>
    </w:p>
    <w:p w:rsidR="00417948" w:rsidRPr="00B54C29" w:rsidRDefault="00417948" w:rsidP="00417948">
      <w:pPr>
        <w:pStyle w:val="Listaszerbekezds"/>
        <w:numPr>
          <w:ilvl w:val="0"/>
          <w:numId w:val="4"/>
        </w:numPr>
        <w:jc w:val="both"/>
        <w:rPr>
          <w:rFonts w:asciiTheme="minorHAnsi" w:hAnsiTheme="minorHAnsi"/>
          <w:sz w:val="22"/>
          <w:szCs w:val="22"/>
        </w:rPr>
      </w:pPr>
      <w:r w:rsidRPr="00B54C29">
        <w:rPr>
          <w:rFonts w:asciiTheme="minorHAnsi" w:hAnsiTheme="minorHAnsi"/>
          <w:sz w:val="22"/>
          <w:szCs w:val="22"/>
        </w:rPr>
        <w:t>az önkormányzati gazdálkodás során az év közben létrejött költségvetési többletet egymillió forint értékhatárig értékpapír</w:t>
      </w:r>
      <w:r w:rsidR="00BE34BA">
        <w:rPr>
          <w:rFonts w:asciiTheme="minorHAnsi" w:hAnsiTheme="minorHAnsi"/>
          <w:sz w:val="22"/>
          <w:szCs w:val="22"/>
        </w:rPr>
        <w:t xml:space="preserve"> vásárlás, illetve pénzlekötés </w:t>
      </w:r>
      <w:r w:rsidRPr="00B54C29">
        <w:rPr>
          <w:rFonts w:asciiTheme="minorHAnsi" w:hAnsiTheme="minorHAnsi"/>
          <w:sz w:val="22"/>
          <w:szCs w:val="22"/>
        </w:rPr>
        <w:t>útján hasznosítsa.</w:t>
      </w:r>
    </w:p>
    <w:p w:rsidR="00417948" w:rsidRPr="00B54C29" w:rsidRDefault="00417948" w:rsidP="00024C3F">
      <w:pPr>
        <w:numPr>
          <w:ilvl w:val="12"/>
          <w:numId w:val="0"/>
        </w:numPr>
        <w:jc w:val="both"/>
        <w:rPr>
          <w:rFonts w:asciiTheme="minorHAnsi" w:hAnsiTheme="minorHAnsi"/>
          <w:b/>
          <w:bCs/>
          <w:sz w:val="22"/>
          <w:szCs w:val="22"/>
        </w:rPr>
      </w:pPr>
    </w:p>
    <w:p w:rsidR="00B54C29" w:rsidRPr="00B54C29" w:rsidRDefault="00B54C29" w:rsidP="00024C3F">
      <w:pPr>
        <w:numPr>
          <w:ilvl w:val="12"/>
          <w:numId w:val="0"/>
        </w:numPr>
        <w:jc w:val="both"/>
        <w:rPr>
          <w:rFonts w:asciiTheme="minorHAnsi" w:hAnsiTheme="minorHAnsi"/>
          <w:b/>
          <w:bCs/>
          <w:sz w:val="22"/>
          <w:szCs w:val="22"/>
        </w:rPr>
      </w:pPr>
    </w:p>
    <w:p w:rsidR="00B54C29" w:rsidRPr="00B54C29" w:rsidRDefault="00024C3F" w:rsidP="00B54C29">
      <w:pPr>
        <w:numPr>
          <w:ilvl w:val="12"/>
          <w:numId w:val="0"/>
        </w:numPr>
        <w:jc w:val="center"/>
        <w:rPr>
          <w:rFonts w:asciiTheme="minorHAnsi" w:hAnsiTheme="minorHAnsi"/>
          <w:b/>
          <w:bCs/>
          <w:sz w:val="22"/>
          <w:szCs w:val="22"/>
        </w:rPr>
      </w:pPr>
      <w:r w:rsidRPr="00B54C29">
        <w:rPr>
          <w:rFonts w:asciiTheme="minorHAnsi" w:hAnsiTheme="minorHAnsi"/>
          <w:b/>
          <w:bCs/>
          <w:sz w:val="22"/>
          <w:szCs w:val="22"/>
        </w:rPr>
        <w:t>16.§</w:t>
      </w:r>
    </w:p>
    <w:p w:rsidR="00B54C29" w:rsidRPr="00B54C29" w:rsidRDefault="00B54C29" w:rsidP="00B54C29">
      <w:pPr>
        <w:numPr>
          <w:ilvl w:val="12"/>
          <w:numId w:val="0"/>
        </w:numPr>
        <w:jc w:val="center"/>
        <w:rPr>
          <w:rFonts w:asciiTheme="minorHAnsi" w:hAnsiTheme="minorHAnsi"/>
          <w:b/>
          <w:bCs/>
          <w:sz w:val="22"/>
          <w:szCs w:val="22"/>
        </w:rPr>
      </w:pPr>
    </w:p>
    <w:p w:rsidR="00024C3F" w:rsidRPr="00B54C29" w:rsidRDefault="00024C3F" w:rsidP="00024C3F">
      <w:pPr>
        <w:numPr>
          <w:ilvl w:val="12"/>
          <w:numId w:val="0"/>
        </w:numPr>
        <w:jc w:val="both"/>
        <w:rPr>
          <w:rFonts w:asciiTheme="minorHAnsi" w:hAnsiTheme="minorHAnsi"/>
          <w:sz w:val="22"/>
          <w:szCs w:val="22"/>
        </w:rPr>
      </w:pPr>
      <w:r w:rsidRPr="00B54C29">
        <w:rPr>
          <w:rFonts w:asciiTheme="minorHAnsi" w:hAnsiTheme="minorHAnsi"/>
          <w:sz w:val="22"/>
          <w:szCs w:val="22"/>
        </w:rPr>
        <w:t>Az Önkormányzat saját forrásai terhére – a Csemői Polgármesteri Hivatalnál foglalkoztatott köztisztviselők vonatkozásában – a közszolgálati tisztviselőkről szóló 2011. évi CXCIX. törvényben foglaltaktól elté</w:t>
      </w:r>
      <w:r w:rsidR="001E54CD">
        <w:rPr>
          <w:rFonts w:asciiTheme="minorHAnsi" w:hAnsiTheme="minorHAnsi"/>
          <w:sz w:val="22"/>
          <w:szCs w:val="22"/>
        </w:rPr>
        <w:t>rően – az illetményalapot 65.000</w:t>
      </w:r>
      <w:r w:rsidRPr="00B54C29">
        <w:rPr>
          <w:rFonts w:asciiTheme="minorHAnsi" w:hAnsiTheme="minorHAnsi"/>
          <w:sz w:val="22"/>
          <w:szCs w:val="22"/>
        </w:rPr>
        <w:t xml:space="preserve"> Ft-ban állapítja meg.</w:t>
      </w:r>
    </w:p>
    <w:p w:rsidR="004E132D" w:rsidRPr="00B54C29" w:rsidRDefault="004E132D" w:rsidP="00024C3F">
      <w:pPr>
        <w:numPr>
          <w:ilvl w:val="12"/>
          <w:numId w:val="0"/>
        </w:numPr>
        <w:jc w:val="both"/>
        <w:rPr>
          <w:rFonts w:asciiTheme="minorHAnsi" w:hAnsiTheme="minorHAnsi"/>
          <w:sz w:val="22"/>
          <w:szCs w:val="22"/>
        </w:rPr>
      </w:pPr>
    </w:p>
    <w:p w:rsidR="00B54C29" w:rsidRPr="00B54C29" w:rsidRDefault="00D057AB" w:rsidP="00B54C29">
      <w:pPr>
        <w:numPr>
          <w:ilvl w:val="12"/>
          <w:numId w:val="0"/>
        </w:numPr>
        <w:jc w:val="center"/>
        <w:rPr>
          <w:rFonts w:asciiTheme="minorHAnsi" w:hAnsiTheme="minorHAnsi"/>
          <w:b/>
          <w:sz w:val="22"/>
          <w:szCs w:val="22"/>
        </w:rPr>
      </w:pPr>
      <w:r w:rsidRPr="00B54C29">
        <w:rPr>
          <w:rFonts w:asciiTheme="minorHAnsi" w:hAnsiTheme="minorHAnsi"/>
          <w:b/>
          <w:sz w:val="22"/>
          <w:szCs w:val="22"/>
        </w:rPr>
        <w:t>17. §</w:t>
      </w:r>
    </w:p>
    <w:p w:rsidR="00B54C29" w:rsidRPr="00B54C29" w:rsidRDefault="00B54C29" w:rsidP="00B54C29">
      <w:pPr>
        <w:numPr>
          <w:ilvl w:val="12"/>
          <w:numId w:val="0"/>
        </w:numPr>
        <w:jc w:val="center"/>
        <w:rPr>
          <w:rFonts w:asciiTheme="minorHAnsi" w:hAnsiTheme="minorHAnsi"/>
          <w:sz w:val="22"/>
          <w:szCs w:val="22"/>
        </w:rPr>
      </w:pPr>
    </w:p>
    <w:p w:rsidR="004E132D" w:rsidRPr="00B54C29" w:rsidRDefault="004E132D" w:rsidP="00024C3F">
      <w:pPr>
        <w:numPr>
          <w:ilvl w:val="12"/>
          <w:numId w:val="0"/>
        </w:numPr>
        <w:jc w:val="both"/>
        <w:rPr>
          <w:rFonts w:asciiTheme="minorHAnsi" w:hAnsiTheme="minorHAnsi"/>
          <w:sz w:val="22"/>
          <w:szCs w:val="22"/>
        </w:rPr>
      </w:pPr>
      <w:r w:rsidRPr="00B54C29">
        <w:rPr>
          <w:rFonts w:asciiTheme="minorHAnsi" w:hAnsiTheme="minorHAnsi"/>
          <w:sz w:val="22"/>
          <w:szCs w:val="22"/>
        </w:rPr>
        <w:t>A képviselő-testület felhatalmazást ad a polgármesternek és a költségvetési</w:t>
      </w:r>
      <w:r w:rsidR="001E54CD">
        <w:rPr>
          <w:rFonts w:asciiTheme="minorHAnsi" w:hAnsiTheme="minorHAnsi"/>
          <w:sz w:val="22"/>
          <w:szCs w:val="22"/>
        </w:rPr>
        <w:t xml:space="preserve"> szervek vezetőinek, hogy a 2024</w:t>
      </w:r>
      <w:r w:rsidRPr="00B54C29">
        <w:rPr>
          <w:rFonts w:asciiTheme="minorHAnsi" w:hAnsiTheme="minorHAnsi"/>
          <w:sz w:val="22"/>
          <w:szCs w:val="22"/>
        </w:rPr>
        <w:t>. évben költségvetés hiányában, az önkormányzat bevételeit folyamatosan beszedhessék</w:t>
      </w:r>
      <w:r w:rsidR="00D057AB" w:rsidRPr="00B54C29">
        <w:rPr>
          <w:rFonts w:asciiTheme="minorHAnsi" w:hAnsiTheme="minorHAnsi"/>
          <w:sz w:val="22"/>
          <w:szCs w:val="22"/>
        </w:rPr>
        <w:t>, és működési kiadásait teljesíthessék.</w:t>
      </w:r>
      <w:r w:rsidR="001F114B">
        <w:rPr>
          <w:rFonts w:asciiTheme="minorHAnsi" w:hAnsiTheme="minorHAnsi"/>
          <w:sz w:val="22"/>
          <w:szCs w:val="22"/>
        </w:rPr>
        <w:t xml:space="preserve"> </w:t>
      </w:r>
      <w:r w:rsidR="001E54CD">
        <w:rPr>
          <w:rFonts w:asciiTheme="minorHAnsi" w:hAnsiTheme="minorHAnsi"/>
          <w:sz w:val="22"/>
          <w:szCs w:val="22"/>
        </w:rPr>
        <w:t>A kiadásokat a 2023</w:t>
      </w:r>
      <w:r w:rsidR="00D057AB" w:rsidRPr="00B54C29">
        <w:rPr>
          <w:rFonts w:asciiTheme="minorHAnsi" w:hAnsiTheme="minorHAnsi"/>
          <w:sz w:val="22"/>
          <w:szCs w:val="22"/>
        </w:rPr>
        <w:t>. évi eredeti előirányzaton belül arányosan teljesíthetik. Ez a felhatalmazás az új költségvetési rendelet hatálybelépésének napján megszűnik.</w:t>
      </w:r>
    </w:p>
    <w:p w:rsidR="00024C3F" w:rsidRPr="00B54C29" w:rsidRDefault="004E132D" w:rsidP="00024C3F">
      <w:pPr>
        <w:numPr>
          <w:ilvl w:val="12"/>
          <w:numId w:val="0"/>
        </w:numPr>
        <w:jc w:val="center"/>
        <w:rPr>
          <w:rFonts w:asciiTheme="minorHAnsi" w:hAnsiTheme="minorHAnsi"/>
          <w:b/>
          <w:sz w:val="22"/>
          <w:szCs w:val="22"/>
        </w:rPr>
      </w:pPr>
      <w:r w:rsidRPr="00B54C29">
        <w:rPr>
          <w:rFonts w:asciiTheme="minorHAnsi" w:hAnsiTheme="minorHAnsi"/>
          <w:b/>
          <w:sz w:val="22"/>
          <w:szCs w:val="22"/>
        </w:rPr>
        <w:t xml:space="preserve">   </w:t>
      </w:r>
    </w:p>
    <w:p w:rsidR="00024C3F" w:rsidRPr="00B54C29" w:rsidRDefault="00024C3F" w:rsidP="00024C3F">
      <w:pPr>
        <w:numPr>
          <w:ilvl w:val="12"/>
          <w:numId w:val="0"/>
        </w:numPr>
        <w:jc w:val="center"/>
        <w:rPr>
          <w:rFonts w:asciiTheme="minorHAnsi" w:hAnsiTheme="minorHAnsi"/>
          <w:sz w:val="22"/>
          <w:szCs w:val="22"/>
        </w:rPr>
      </w:pPr>
      <w:r w:rsidRPr="00B54C29">
        <w:rPr>
          <w:rFonts w:asciiTheme="minorHAnsi" w:hAnsiTheme="minorHAnsi"/>
          <w:b/>
          <w:sz w:val="22"/>
          <w:szCs w:val="22"/>
        </w:rPr>
        <w:t>Záró rendelkezések</w:t>
      </w:r>
    </w:p>
    <w:p w:rsidR="00B54C29" w:rsidRPr="00B54C29" w:rsidRDefault="00D057AB" w:rsidP="00B54C29">
      <w:pPr>
        <w:jc w:val="center"/>
        <w:rPr>
          <w:rFonts w:asciiTheme="minorHAnsi" w:hAnsiTheme="minorHAnsi"/>
          <w:b/>
          <w:bCs/>
          <w:sz w:val="22"/>
          <w:szCs w:val="22"/>
        </w:rPr>
      </w:pPr>
      <w:r w:rsidRPr="00B54C29">
        <w:rPr>
          <w:rFonts w:asciiTheme="minorHAnsi" w:hAnsiTheme="minorHAnsi"/>
          <w:b/>
          <w:bCs/>
          <w:sz w:val="22"/>
          <w:szCs w:val="22"/>
        </w:rPr>
        <w:t>18</w:t>
      </w:r>
      <w:r w:rsidR="00024C3F" w:rsidRPr="00B54C29">
        <w:rPr>
          <w:rFonts w:asciiTheme="minorHAnsi" w:hAnsiTheme="minorHAnsi"/>
          <w:b/>
          <w:bCs/>
          <w:sz w:val="22"/>
          <w:szCs w:val="22"/>
        </w:rPr>
        <w:t>.§</w:t>
      </w:r>
    </w:p>
    <w:p w:rsidR="00B54C29" w:rsidRPr="00B54C29" w:rsidRDefault="00B54C29" w:rsidP="00B54C29">
      <w:pPr>
        <w:jc w:val="center"/>
        <w:rPr>
          <w:rFonts w:asciiTheme="minorHAnsi" w:hAnsiTheme="minorHAnsi"/>
          <w:b/>
          <w:bCs/>
          <w:sz w:val="22"/>
          <w:szCs w:val="22"/>
        </w:rPr>
      </w:pPr>
    </w:p>
    <w:p w:rsidR="00024C3F" w:rsidRPr="00B54C29" w:rsidRDefault="00024C3F" w:rsidP="00024C3F">
      <w:pPr>
        <w:jc w:val="both"/>
        <w:rPr>
          <w:rFonts w:asciiTheme="minorHAnsi" w:hAnsiTheme="minorHAnsi"/>
          <w:sz w:val="22"/>
          <w:szCs w:val="22"/>
        </w:rPr>
      </w:pPr>
      <w:r w:rsidRPr="00B54C29">
        <w:rPr>
          <w:rFonts w:asciiTheme="minorHAnsi" w:hAnsiTheme="minorHAnsi"/>
          <w:sz w:val="22"/>
          <w:szCs w:val="22"/>
        </w:rPr>
        <w:t>(1) E rendelet a kihirdetés</w:t>
      </w:r>
      <w:r w:rsidR="00D057AB" w:rsidRPr="00B54C29">
        <w:rPr>
          <w:rFonts w:asciiTheme="minorHAnsi" w:hAnsiTheme="minorHAnsi"/>
          <w:sz w:val="22"/>
          <w:szCs w:val="22"/>
        </w:rPr>
        <w:t>ét követő napon l</w:t>
      </w:r>
      <w:r w:rsidRPr="00B54C29">
        <w:rPr>
          <w:rFonts w:asciiTheme="minorHAnsi" w:hAnsiTheme="minorHAnsi"/>
          <w:sz w:val="22"/>
          <w:szCs w:val="22"/>
        </w:rPr>
        <w:t>ép hatályba, rendelkezéseit</w:t>
      </w:r>
      <w:r w:rsidR="001E54CD">
        <w:rPr>
          <w:rFonts w:asciiTheme="minorHAnsi" w:hAnsiTheme="minorHAnsi"/>
          <w:sz w:val="22"/>
          <w:szCs w:val="22"/>
        </w:rPr>
        <w:t xml:space="preserve"> a 2023</w:t>
      </w:r>
      <w:r w:rsidR="00D057AB" w:rsidRPr="00B54C29">
        <w:rPr>
          <w:rFonts w:asciiTheme="minorHAnsi" w:hAnsiTheme="minorHAnsi"/>
          <w:sz w:val="22"/>
          <w:szCs w:val="22"/>
        </w:rPr>
        <w:t>. évi költségvetés végrehajtása során kell alkalmazni.</w:t>
      </w:r>
      <w:r w:rsidRPr="00B54C29">
        <w:rPr>
          <w:rFonts w:asciiTheme="minorHAnsi" w:hAnsiTheme="minorHAnsi"/>
          <w:sz w:val="22"/>
          <w:szCs w:val="22"/>
        </w:rPr>
        <w:t xml:space="preserve"> </w:t>
      </w:r>
    </w:p>
    <w:p w:rsidR="00DA183A" w:rsidRPr="00B54C29" w:rsidRDefault="00DA183A" w:rsidP="00024C3F">
      <w:pPr>
        <w:jc w:val="both"/>
        <w:rPr>
          <w:rFonts w:asciiTheme="minorHAnsi" w:hAnsiTheme="minorHAnsi"/>
          <w:sz w:val="22"/>
          <w:szCs w:val="22"/>
        </w:rPr>
      </w:pPr>
    </w:p>
    <w:p w:rsidR="00DA183A" w:rsidRPr="00B54C29" w:rsidRDefault="001E54CD" w:rsidP="00DA183A">
      <w:pPr>
        <w:tabs>
          <w:tab w:val="left" w:pos="426"/>
        </w:tabs>
        <w:ind w:left="426" w:hanging="426"/>
        <w:jc w:val="both"/>
        <w:rPr>
          <w:rFonts w:asciiTheme="minorHAnsi" w:hAnsiTheme="minorHAnsi"/>
          <w:sz w:val="22"/>
          <w:szCs w:val="22"/>
        </w:rPr>
      </w:pPr>
      <w:r>
        <w:rPr>
          <w:rFonts w:asciiTheme="minorHAnsi" w:hAnsiTheme="minorHAnsi"/>
          <w:sz w:val="22"/>
          <w:szCs w:val="22"/>
        </w:rPr>
        <w:t>(2) A 2023</w:t>
      </w:r>
      <w:r w:rsidR="00DA183A" w:rsidRPr="00B54C29">
        <w:rPr>
          <w:rFonts w:asciiTheme="minorHAnsi" w:hAnsiTheme="minorHAnsi"/>
          <w:sz w:val="22"/>
          <w:szCs w:val="22"/>
        </w:rPr>
        <w:t>. január 1. és a hatályba lépés közötti időszakban elszámolt bevételre és teljesített kiadásokra a Rendelet előirányzatai biztosítanak fedezetet.</w:t>
      </w:r>
    </w:p>
    <w:p w:rsidR="00DA183A" w:rsidRPr="00B54C29" w:rsidRDefault="00DA183A" w:rsidP="00024C3F">
      <w:pPr>
        <w:jc w:val="both"/>
        <w:rPr>
          <w:rFonts w:asciiTheme="minorHAnsi" w:hAnsiTheme="minorHAnsi"/>
          <w:sz w:val="22"/>
          <w:szCs w:val="22"/>
        </w:rPr>
      </w:pPr>
    </w:p>
    <w:p w:rsidR="00024C3F" w:rsidRPr="00B54C29" w:rsidRDefault="00024C3F" w:rsidP="00024C3F">
      <w:pPr>
        <w:rPr>
          <w:rFonts w:asciiTheme="minorHAnsi" w:hAnsiTheme="minorHAnsi"/>
          <w:sz w:val="22"/>
          <w:szCs w:val="22"/>
        </w:rPr>
      </w:pPr>
    </w:p>
    <w:p w:rsidR="00024C3F" w:rsidRPr="00B54C29" w:rsidRDefault="001E54CD" w:rsidP="00024C3F">
      <w:pPr>
        <w:rPr>
          <w:rFonts w:asciiTheme="minorHAnsi" w:hAnsiTheme="minorHAnsi"/>
          <w:sz w:val="22"/>
          <w:szCs w:val="22"/>
        </w:rPr>
      </w:pPr>
      <w:r>
        <w:rPr>
          <w:rFonts w:asciiTheme="minorHAnsi" w:hAnsiTheme="minorHAnsi"/>
          <w:sz w:val="22"/>
          <w:szCs w:val="22"/>
        </w:rPr>
        <w:t>Csemő, 2023</w:t>
      </w:r>
      <w:r w:rsidR="00024C3F" w:rsidRPr="00B54C29">
        <w:rPr>
          <w:rFonts w:asciiTheme="minorHAnsi" w:hAnsiTheme="minorHAnsi"/>
          <w:sz w:val="22"/>
          <w:szCs w:val="22"/>
        </w:rPr>
        <w:t xml:space="preserve">. </w:t>
      </w:r>
      <w:proofErr w:type="gramStart"/>
      <w:r w:rsidR="00024C3F" w:rsidRPr="00B54C29">
        <w:rPr>
          <w:rFonts w:asciiTheme="minorHAnsi" w:hAnsiTheme="minorHAnsi"/>
          <w:sz w:val="22"/>
          <w:szCs w:val="22"/>
        </w:rPr>
        <w:t>február .</w:t>
      </w:r>
      <w:proofErr w:type="gramEnd"/>
      <w:r w:rsidR="00024C3F" w:rsidRPr="00B54C29">
        <w:rPr>
          <w:rFonts w:asciiTheme="minorHAnsi" w:hAnsiTheme="minorHAnsi"/>
          <w:sz w:val="22"/>
          <w:szCs w:val="22"/>
        </w:rPr>
        <w:t>..</w:t>
      </w:r>
    </w:p>
    <w:p w:rsidR="00024C3F" w:rsidRPr="00B54C29" w:rsidRDefault="00024C3F" w:rsidP="00024C3F">
      <w:pPr>
        <w:rPr>
          <w:rFonts w:asciiTheme="minorHAnsi" w:hAnsiTheme="minorHAnsi"/>
          <w:sz w:val="22"/>
          <w:szCs w:val="22"/>
        </w:rPr>
      </w:pPr>
    </w:p>
    <w:p w:rsidR="00024C3F" w:rsidRPr="00B54C29" w:rsidRDefault="00024C3F" w:rsidP="00024C3F">
      <w:pPr>
        <w:rPr>
          <w:rFonts w:asciiTheme="minorHAnsi" w:hAnsiTheme="minorHAnsi"/>
          <w:sz w:val="22"/>
          <w:szCs w:val="22"/>
        </w:rPr>
      </w:pPr>
    </w:p>
    <w:p w:rsidR="00024C3F" w:rsidRPr="00B54C29" w:rsidRDefault="00024C3F" w:rsidP="00024C3F">
      <w:pPr>
        <w:ind w:left="2124"/>
        <w:rPr>
          <w:rFonts w:asciiTheme="minorHAnsi" w:hAnsiTheme="minorHAnsi"/>
          <w:sz w:val="22"/>
          <w:szCs w:val="22"/>
        </w:rPr>
      </w:pPr>
      <w:r w:rsidRPr="00B54C29">
        <w:rPr>
          <w:rFonts w:asciiTheme="minorHAnsi" w:hAnsiTheme="minorHAnsi"/>
          <w:sz w:val="22"/>
          <w:szCs w:val="22"/>
        </w:rPr>
        <w:t xml:space="preserve">Dr. Kovács </w:t>
      </w:r>
      <w:proofErr w:type="gramStart"/>
      <w:r w:rsidRPr="00B54C29">
        <w:rPr>
          <w:rFonts w:asciiTheme="minorHAnsi" w:hAnsiTheme="minorHAnsi"/>
          <w:sz w:val="22"/>
          <w:szCs w:val="22"/>
        </w:rPr>
        <w:t>Tímea</w:t>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t xml:space="preserve">                      Dr.</w:t>
      </w:r>
      <w:proofErr w:type="gramEnd"/>
      <w:r w:rsidRPr="00B54C29">
        <w:rPr>
          <w:rFonts w:asciiTheme="minorHAnsi" w:hAnsiTheme="minorHAnsi"/>
          <w:sz w:val="22"/>
          <w:szCs w:val="22"/>
        </w:rPr>
        <w:t xml:space="preserve"> Lakos Roland            </w:t>
      </w:r>
    </w:p>
    <w:p w:rsidR="00024C3F" w:rsidRPr="00B54C29" w:rsidRDefault="00024C3F" w:rsidP="00024C3F">
      <w:pPr>
        <w:ind w:left="1416"/>
        <w:rPr>
          <w:rFonts w:asciiTheme="minorHAnsi" w:hAnsiTheme="minorHAnsi"/>
          <w:sz w:val="22"/>
          <w:szCs w:val="22"/>
        </w:rPr>
      </w:pPr>
      <w:r w:rsidRPr="00B54C29">
        <w:rPr>
          <w:rFonts w:asciiTheme="minorHAnsi" w:hAnsiTheme="minorHAnsi"/>
          <w:sz w:val="22"/>
          <w:szCs w:val="22"/>
        </w:rPr>
        <w:t xml:space="preserve"> </w:t>
      </w:r>
      <w:r w:rsidRPr="00B54C29">
        <w:rPr>
          <w:rFonts w:asciiTheme="minorHAnsi" w:hAnsiTheme="minorHAnsi"/>
          <w:sz w:val="22"/>
          <w:szCs w:val="22"/>
        </w:rPr>
        <w:tab/>
        <w:t xml:space="preserve">         </w:t>
      </w:r>
      <w:proofErr w:type="gramStart"/>
      <w:r w:rsidRPr="00B54C29">
        <w:rPr>
          <w:rFonts w:asciiTheme="minorHAnsi" w:hAnsiTheme="minorHAnsi"/>
          <w:sz w:val="22"/>
          <w:szCs w:val="22"/>
        </w:rPr>
        <w:t>jegyző</w:t>
      </w:r>
      <w:proofErr w:type="gramEnd"/>
      <w:r w:rsidRPr="00B54C29">
        <w:rPr>
          <w:rFonts w:asciiTheme="minorHAnsi" w:hAnsiTheme="minorHAnsi"/>
          <w:sz w:val="22"/>
          <w:szCs w:val="22"/>
        </w:rPr>
        <w:t xml:space="preserve">    </w:t>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t xml:space="preserve">                        polgármester                         </w:t>
      </w:r>
      <w:r w:rsidRPr="00B54C29">
        <w:rPr>
          <w:rFonts w:asciiTheme="minorHAnsi" w:hAnsiTheme="minorHAnsi"/>
          <w:sz w:val="22"/>
          <w:szCs w:val="22"/>
        </w:rPr>
        <w:tab/>
      </w:r>
      <w:r w:rsidRPr="00B54C29">
        <w:rPr>
          <w:rFonts w:asciiTheme="minorHAnsi" w:hAnsiTheme="minorHAnsi"/>
          <w:sz w:val="22"/>
          <w:szCs w:val="22"/>
        </w:rPr>
        <w:tab/>
      </w:r>
    </w:p>
    <w:p w:rsidR="00024C3F" w:rsidRPr="00B54C29" w:rsidRDefault="00024C3F" w:rsidP="00024C3F">
      <w:pPr>
        <w:jc w:val="both"/>
        <w:rPr>
          <w:rFonts w:asciiTheme="minorHAnsi" w:hAnsiTheme="minorHAnsi"/>
          <w:sz w:val="22"/>
          <w:szCs w:val="22"/>
        </w:rPr>
      </w:pPr>
      <w:r w:rsidRPr="00B54C29">
        <w:rPr>
          <w:rFonts w:asciiTheme="minorHAnsi" w:hAnsiTheme="minorHAnsi"/>
          <w:sz w:val="22"/>
          <w:szCs w:val="22"/>
        </w:rPr>
        <w:t xml:space="preserve"> </w:t>
      </w:r>
    </w:p>
    <w:p w:rsidR="00024C3F" w:rsidRPr="00B54C29" w:rsidRDefault="001E54CD" w:rsidP="00024C3F">
      <w:pPr>
        <w:jc w:val="both"/>
        <w:rPr>
          <w:rFonts w:asciiTheme="minorHAnsi" w:hAnsiTheme="minorHAnsi"/>
          <w:sz w:val="22"/>
          <w:szCs w:val="22"/>
        </w:rPr>
      </w:pPr>
      <w:r>
        <w:rPr>
          <w:rFonts w:asciiTheme="minorHAnsi" w:hAnsiTheme="minorHAnsi"/>
          <w:sz w:val="22"/>
          <w:szCs w:val="22"/>
        </w:rPr>
        <w:t>A rendelet kihirdetve 2023</w:t>
      </w:r>
      <w:r w:rsidR="00024C3F" w:rsidRPr="00B54C29">
        <w:rPr>
          <w:rFonts w:asciiTheme="minorHAnsi" w:hAnsiTheme="minorHAnsi"/>
          <w:sz w:val="22"/>
          <w:szCs w:val="22"/>
        </w:rPr>
        <w:t>. február …-</w:t>
      </w:r>
      <w:r w:rsidR="0051530D">
        <w:rPr>
          <w:rFonts w:asciiTheme="minorHAnsi" w:hAnsiTheme="minorHAnsi"/>
          <w:sz w:val="22"/>
          <w:szCs w:val="22"/>
        </w:rPr>
        <w:t xml:space="preserve"> </w:t>
      </w:r>
      <w:bookmarkStart w:id="0" w:name="_GoBack"/>
      <w:bookmarkEnd w:id="0"/>
      <w:r w:rsidR="00024C3F" w:rsidRPr="00B54C29">
        <w:rPr>
          <w:rFonts w:asciiTheme="minorHAnsi" w:hAnsiTheme="minorHAnsi"/>
          <w:sz w:val="22"/>
          <w:szCs w:val="22"/>
        </w:rPr>
        <w:t>n.</w:t>
      </w:r>
    </w:p>
    <w:p w:rsidR="00024C3F" w:rsidRPr="00B54C29" w:rsidRDefault="001E54CD" w:rsidP="00024C3F">
      <w:pPr>
        <w:jc w:val="both"/>
        <w:rPr>
          <w:rFonts w:asciiTheme="minorHAnsi" w:hAnsiTheme="minorHAnsi"/>
          <w:sz w:val="22"/>
          <w:szCs w:val="22"/>
        </w:rPr>
      </w:pPr>
      <w:r>
        <w:rPr>
          <w:rFonts w:asciiTheme="minorHAnsi" w:hAnsiTheme="minorHAnsi"/>
          <w:sz w:val="22"/>
          <w:szCs w:val="22"/>
        </w:rPr>
        <w:t>Csemő, 2023</w:t>
      </w:r>
      <w:r w:rsidR="00024C3F" w:rsidRPr="00B54C29">
        <w:rPr>
          <w:rFonts w:asciiTheme="minorHAnsi" w:hAnsiTheme="minorHAnsi"/>
          <w:sz w:val="22"/>
          <w:szCs w:val="22"/>
        </w:rPr>
        <w:t xml:space="preserve">. </w:t>
      </w:r>
      <w:proofErr w:type="gramStart"/>
      <w:r w:rsidR="00024C3F" w:rsidRPr="00B54C29">
        <w:rPr>
          <w:rFonts w:asciiTheme="minorHAnsi" w:hAnsiTheme="minorHAnsi"/>
          <w:sz w:val="22"/>
          <w:szCs w:val="22"/>
        </w:rPr>
        <w:t>február ….</w:t>
      </w:r>
      <w:proofErr w:type="gramEnd"/>
    </w:p>
    <w:p w:rsidR="00024C3F" w:rsidRPr="00B54C29" w:rsidRDefault="00024C3F" w:rsidP="00024C3F">
      <w:pPr>
        <w:jc w:val="both"/>
        <w:rPr>
          <w:rFonts w:asciiTheme="minorHAnsi" w:hAnsiTheme="minorHAnsi"/>
          <w:sz w:val="22"/>
          <w:szCs w:val="22"/>
        </w:rPr>
      </w:pPr>
    </w:p>
    <w:p w:rsidR="00024C3F" w:rsidRPr="00B54C29" w:rsidRDefault="00024C3F" w:rsidP="00024C3F">
      <w:pPr>
        <w:jc w:val="both"/>
        <w:rPr>
          <w:rFonts w:asciiTheme="minorHAnsi" w:hAnsiTheme="minorHAnsi"/>
          <w:sz w:val="22"/>
          <w:szCs w:val="22"/>
        </w:rPr>
      </w:pPr>
      <w:r w:rsidRPr="00B54C29">
        <w:rPr>
          <w:rFonts w:asciiTheme="minorHAnsi" w:hAnsiTheme="minorHAnsi"/>
          <w:sz w:val="22"/>
          <w:szCs w:val="22"/>
        </w:rPr>
        <w:t xml:space="preserve">  </w:t>
      </w:r>
      <w:r w:rsidRPr="00B54C29">
        <w:rPr>
          <w:rFonts w:asciiTheme="minorHAnsi" w:hAnsiTheme="minorHAnsi"/>
          <w:sz w:val="22"/>
          <w:szCs w:val="22"/>
        </w:rPr>
        <w:tab/>
        <w:t xml:space="preserve">                                                                                                            Dr. Kovács Tímea</w:t>
      </w:r>
    </w:p>
    <w:p w:rsidR="00024C3F" w:rsidRPr="00B54C29" w:rsidRDefault="00024C3F" w:rsidP="00024C3F">
      <w:pPr>
        <w:jc w:val="both"/>
        <w:rPr>
          <w:rFonts w:asciiTheme="minorHAnsi" w:hAnsiTheme="minorHAnsi"/>
          <w:sz w:val="22"/>
          <w:szCs w:val="22"/>
        </w:rPr>
      </w:pPr>
      <w:r w:rsidRPr="00B54C29">
        <w:rPr>
          <w:rFonts w:asciiTheme="minorHAnsi" w:hAnsiTheme="minorHAnsi"/>
          <w:sz w:val="22"/>
          <w:szCs w:val="22"/>
        </w:rPr>
        <w:t xml:space="preserve">                                                                                                                                    </w:t>
      </w:r>
      <w:proofErr w:type="gramStart"/>
      <w:r w:rsidRPr="00B54C29">
        <w:rPr>
          <w:rFonts w:asciiTheme="minorHAnsi" w:hAnsiTheme="minorHAnsi"/>
          <w:sz w:val="22"/>
          <w:szCs w:val="22"/>
        </w:rPr>
        <w:t>jegyző</w:t>
      </w:r>
      <w:proofErr w:type="gramEnd"/>
    </w:p>
    <w:p w:rsidR="00C21F2A" w:rsidRPr="00B54C29" w:rsidRDefault="0051530D">
      <w:pPr>
        <w:rPr>
          <w:rFonts w:asciiTheme="minorHAnsi" w:hAnsiTheme="minorHAnsi"/>
          <w:sz w:val="22"/>
          <w:szCs w:val="22"/>
        </w:rPr>
      </w:pPr>
    </w:p>
    <w:p w:rsidR="00DA183A" w:rsidRPr="00B54C29" w:rsidRDefault="00DA183A">
      <w:pPr>
        <w:rPr>
          <w:rFonts w:asciiTheme="minorHAnsi" w:hAnsiTheme="minorHAnsi"/>
          <w:sz w:val="22"/>
          <w:szCs w:val="22"/>
        </w:rPr>
      </w:pPr>
    </w:p>
    <w:sectPr w:rsidR="00DA183A" w:rsidRPr="00B54C29" w:rsidSect="00DA183A">
      <w:footerReference w:type="default" r:id="rId8"/>
      <w:pgSz w:w="11906" w:h="16838"/>
      <w:pgMar w:top="1276"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30F" w:rsidRDefault="0046130F">
      <w:r>
        <w:separator/>
      </w:r>
    </w:p>
  </w:endnote>
  <w:endnote w:type="continuationSeparator" w:id="0">
    <w:p w:rsidR="0046130F" w:rsidRDefault="00461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608" w:rsidRDefault="0094725E">
    <w:pPr>
      <w:pStyle w:val="llb"/>
      <w:jc w:val="center"/>
    </w:pPr>
    <w:r>
      <w:fldChar w:fldCharType="begin"/>
    </w:r>
    <w:r>
      <w:instrText>PAGE   \* MERGEFORMAT</w:instrText>
    </w:r>
    <w:r>
      <w:fldChar w:fldCharType="separate"/>
    </w:r>
    <w:r w:rsidR="0051530D">
      <w:rPr>
        <w:noProof/>
      </w:rPr>
      <w:t>5</w:t>
    </w:r>
    <w:r>
      <w:rPr>
        <w:noProof/>
      </w:rPr>
      <w:fldChar w:fldCharType="end"/>
    </w:r>
  </w:p>
  <w:p w:rsidR="002D4608" w:rsidRDefault="0051530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30F" w:rsidRDefault="0046130F">
      <w:r>
        <w:separator/>
      </w:r>
    </w:p>
  </w:footnote>
  <w:footnote w:type="continuationSeparator" w:id="0">
    <w:p w:rsidR="0046130F" w:rsidRDefault="004613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D08B5"/>
    <w:multiLevelType w:val="hybridMultilevel"/>
    <w:tmpl w:val="77DCAC5E"/>
    <w:lvl w:ilvl="0" w:tplc="DD50EA6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348C1974"/>
    <w:multiLevelType w:val="hybridMultilevel"/>
    <w:tmpl w:val="76065956"/>
    <w:lvl w:ilvl="0" w:tplc="DD50EA6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F777CEF"/>
    <w:multiLevelType w:val="hybridMultilevel"/>
    <w:tmpl w:val="77D6C6F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42992502"/>
    <w:multiLevelType w:val="hybridMultilevel"/>
    <w:tmpl w:val="CF4AF7AA"/>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4" w15:restartNumberingAfterBreak="0">
    <w:nsid w:val="4661423D"/>
    <w:multiLevelType w:val="hybridMultilevel"/>
    <w:tmpl w:val="B476AE44"/>
    <w:lvl w:ilvl="0" w:tplc="7AAE0448">
      <w:start w:val="3"/>
      <w:numFmt w:val="decimal"/>
      <w:lvlText w:val="(%1)"/>
      <w:lvlJc w:val="left"/>
      <w:pPr>
        <w:tabs>
          <w:tab w:val="num" w:pos="795"/>
        </w:tabs>
        <w:ind w:left="795" w:hanging="435"/>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FDC51A0"/>
    <w:multiLevelType w:val="hybridMultilevel"/>
    <w:tmpl w:val="5510AB4E"/>
    <w:lvl w:ilvl="0" w:tplc="FD3215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715E0616"/>
    <w:multiLevelType w:val="hybridMultilevel"/>
    <w:tmpl w:val="4C6895DA"/>
    <w:lvl w:ilvl="0" w:tplc="DD50EA6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2"/>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C3F"/>
    <w:rsid w:val="00024C3F"/>
    <w:rsid w:val="00033FC1"/>
    <w:rsid w:val="00102D42"/>
    <w:rsid w:val="0015601F"/>
    <w:rsid w:val="001A6B89"/>
    <w:rsid w:val="001A749D"/>
    <w:rsid w:val="001E54CD"/>
    <w:rsid w:val="001F114B"/>
    <w:rsid w:val="001F66D3"/>
    <w:rsid w:val="002A72EE"/>
    <w:rsid w:val="00305353"/>
    <w:rsid w:val="0031407F"/>
    <w:rsid w:val="00417948"/>
    <w:rsid w:val="00453D7F"/>
    <w:rsid w:val="0046130F"/>
    <w:rsid w:val="00496221"/>
    <w:rsid w:val="004B12EE"/>
    <w:rsid w:val="004D2169"/>
    <w:rsid w:val="004E132D"/>
    <w:rsid w:val="004F113D"/>
    <w:rsid w:val="0051530D"/>
    <w:rsid w:val="00544628"/>
    <w:rsid w:val="00553DBF"/>
    <w:rsid w:val="0057420E"/>
    <w:rsid w:val="0068476A"/>
    <w:rsid w:val="006A5529"/>
    <w:rsid w:val="006D7095"/>
    <w:rsid w:val="00753ED5"/>
    <w:rsid w:val="00787220"/>
    <w:rsid w:val="0079655E"/>
    <w:rsid w:val="007D066D"/>
    <w:rsid w:val="00872988"/>
    <w:rsid w:val="00892C57"/>
    <w:rsid w:val="008A5908"/>
    <w:rsid w:val="008B570B"/>
    <w:rsid w:val="0094725E"/>
    <w:rsid w:val="00984CFE"/>
    <w:rsid w:val="00A73976"/>
    <w:rsid w:val="00A85447"/>
    <w:rsid w:val="00A85F00"/>
    <w:rsid w:val="00B54C29"/>
    <w:rsid w:val="00BB0FCD"/>
    <w:rsid w:val="00BC3EF1"/>
    <w:rsid w:val="00BE34BA"/>
    <w:rsid w:val="00C444E8"/>
    <w:rsid w:val="00C45B66"/>
    <w:rsid w:val="00C91C3B"/>
    <w:rsid w:val="00D01E6C"/>
    <w:rsid w:val="00D057AB"/>
    <w:rsid w:val="00D136AF"/>
    <w:rsid w:val="00D462C1"/>
    <w:rsid w:val="00D51414"/>
    <w:rsid w:val="00D63D5C"/>
    <w:rsid w:val="00D77BF8"/>
    <w:rsid w:val="00D86373"/>
    <w:rsid w:val="00D96A9A"/>
    <w:rsid w:val="00DA183A"/>
    <w:rsid w:val="00E36F74"/>
    <w:rsid w:val="00E43315"/>
    <w:rsid w:val="00FA5C9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790D09-4571-4CC4-B1CF-8EBB29F57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24C3F"/>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024C3F"/>
    <w:pPr>
      <w:tabs>
        <w:tab w:val="center" w:pos="4536"/>
        <w:tab w:val="right" w:pos="9072"/>
      </w:tabs>
    </w:pPr>
  </w:style>
  <w:style w:type="character" w:customStyle="1" w:styleId="llbChar">
    <w:name w:val="Élőláb Char"/>
    <w:basedOn w:val="Bekezdsalapbettpusa"/>
    <w:link w:val="llb"/>
    <w:uiPriority w:val="99"/>
    <w:rsid w:val="00024C3F"/>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D462C1"/>
    <w:pPr>
      <w:ind w:left="720"/>
      <w:contextualSpacing/>
    </w:pPr>
  </w:style>
  <w:style w:type="paragraph" w:styleId="Buborkszveg">
    <w:name w:val="Balloon Text"/>
    <w:basedOn w:val="Norml"/>
    <w:link w:val="BuborkszvegChar"/>
    <w:uiPriority w:val="99"/>
    <w:semiHidden/>
    <w:unhideWhenUsed/>
    <w:rsid w:val="00A85F00"/>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85F00"/>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069F9F-99BE-4EE6-A3AF-ED487AEB1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1149</Words>
  <Characters>7932</Characters>
  <Application>Microsoft Office Word</Application>
  <DocSecurity>0</DocSecurity>
  <Lines>66</Lines>
  <Paragraphs>18</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9063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Jegyzo</dc:creator>
  <cp:keywords/>
  <dc:description/>
  <cp:lastModifiedBy>Polgarmester</cp:lastModifiedBy>
  <cp:revision>12</cp:revision>
  <cp:lastPrinted>2020-02-14T09:38:00Z</cp:lastPrinted>
  <dcterms:created xsi:type="dcterms:W3CDTF">2023-02-15T14:58:00Z</dcterms:created>
  <dcterms:modified xsi:type="dcterms:W3CDTF">2023-02-16T11:55:00Z</dcterms:modified>
</cp:coreProperties>
</file>